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0" w:type="dxa"/>
        <w:tblInd w:w="108" w:type="dxa"/>
        <w:tblLook w:val="01E0"/>
      </w:tblPr>
      <w:tblGrid>
        <w:gridCol w:w="3686"/>
        <w:gridCol w:w="6254"/>
      </w:tblGrid>
      <w:tr w:rsidR="00A960E0" w:rsidTr="00CB1B18">
        <w:trPr>
          <w:trHeight w:val="1806"/>
        </w:trPr>
        <w:tc>
          <w:tcPr>
            <w:tcW w:w="3686" w:type="dxa"/>
          </w:tcPr>
          <w:p w:rsidR="00A960E0" w:rsidRPr="004A1CAB" w:rsidRDefault="00A960E0" w:rsidP="00CB1B18">
            <w:pPr>
              <w:tabs>
                <w:tab w:val="left" w:pos="-1843"/>
              </w:tabs>
              <w:rPr>
                <w:rFonts w:ascii="Times New Roman" w:hAnsi="Times New Roman"/>
              </w:rPr>
            </w:pPr>
            <w:r w:rsidRPr="004A1CAB">
              <w:rPr>
                <w:rFonts w:ascii="Times New Roman" w:hAnsi="Times New Roman"/>
              </w:rPr>
              <w:t>UỶ BAN MTTQ VIỆT NAM</w:t>
            </w:r>
          </w:p>
          <w:p w:rsidR="00A960E0" w:rsidRPr="004A1CAB" w:rsidRDefault="00A960E0" w:rsidP="00CB1B18">
            <w:pPr>
              <w:tabs>
                <w:tab w:val="left" w:pos="-1843"/>
              </w:tabs>
              <w:jc w:val="center"/>
              <w:rPr>
                <w:rFonts w:ascii="Times New Roman" w:hAnsi="Times New Roman"/>
              </w:rPr>
            </w:pPr>
            <w:r w:rsidRPr="004A1CAB">
              <w:rPr>
                <w:rFonts w:ascii="Times New Roman" w:hAnsi="Times New Roman"/>
              </w:rPr>
              <w:t xml:space="preserve">   TỈNH KON TUM</w:t>
            </w:r>
          </w:p>
          <w:p w:rsidR="00A960E0" w:rsidRPr="004A1CAB" w:rsidRDefault="00A960E0" w:rsidP="00CB1B18">
            <w:pPr>
              <w:tabs>
                <w:tab w:val="left" w:pos="-1843"/>
              </w:tabs>
              <w:jc w:val="center"/>
              <w:rPr>
                <w:rFonts w:ascii="Times New Roman" w:hAnsi="Times New Roman"/>
                <w:b/>
              </w:rPr>
            </w:pPr>
            <w:r w:rsidRPr="004A1CAB">
              <w:rPr>
                <w:rFonts w:ascii="Times New Roman" w:hAnsi="Times New Roman"/>
                <w:b/>
              </w:rPr>
              <w:t xml:space="preserve">  BAN THƯỜNG TRỰC</w:t>
            </w:r>
          </w:p>
          <w:p w:rsidR="00A2478A" w:rsidRDefault="007B29DD" w:rsidP="00A2478A">
            <w:pPr>
              <w:tabs>
                <w:tab w:val="left" w:pos="-1843"/>
              </w:tabs>
              <w:jc w:val="center"/>
              <w:rPr>
                <w:rFonts w:ascii="Times New Roman" w:hAnsi="Times New Roman"/>
              </w:rPr>
            </w:pPr>
            <w:r>
              <w:rPr>
                <w:rFonts w:ascii="Times New Roman" w:hAnsi="Times New Roman"/>
              </w:rPr>
              <w:pict>
                <v:line id="_x0000_s1027" style="position:absolute;left:0;text-align:left;z-index:251661312" from="37.6pt,.15pt" to="139.6pt,.15pt"/>
              </w:pict>
            </w:r>
          </w:p>
          <w:p w:rsidR="00A960E0" w:rsidRPr="00712153" w:rsidRDefault="00A960E0" w:rsidP="004D2CA5">
            <w:pPr>
              <w:tabs>
                <w:tab w:val="left" w:pos="-1843"/>
              </w:tabs>
              <w:jc w:val="center"/>
              <w:rPr>
                <w:rFonts w:ascii="Times New Roman" w:hAnsi="Times New Roman"/>
                <w:b/>
                <w:u w:val="single"/>
              </w:rPr>
            </w:pPr>
            <w:r w:rsidRPr="004A1CAB">
              <w:rPr>
                <w:rFonts w:ascii="Times New Roman" w:hAnsi="Times New Roman"/>
              </w:rPr>
              <w:t xml:space="preserve">Số: </w:t>
            </w:r>
            <w:r w:rsidR="003970B8">
              <w:rPr>
                <w:rFonts w:ascii="Times New Roman" w:hAnsi="Times New Roman"/>
              </w:rPr>
              <w:t>Đã ký</w:t>
            </w:r>
            <w:r w:rsidR="00A2478A">
              <w:rPr>
                <w:rFonts w:ascii="Times New Roman" w:hAnsi="Times New Roman"/>
              </w:rPr>
              <w:t xml:space="preserve"> </w:t>
            </w:r>
            <w:r w:rsidRPr="004A1CAB">
              <w:rPr>
                <w:rFonts w:ascii="Times New Roman" w:hAnsi="Times New Roman"/>
              </w:rPr>
              <w:t>/KH-MTTQ-BTT</w:t>
            </w:r>
          </w:p>
        </w:tc>
        <w:tc>
          <w:tcPr>
            <w:tcW w:w="6254" w:type="dxa"/>
          </w:tcPr>
          <w:p w:rsidR="00A960E0" w:rsidRPr="004A1CAB" w:rsidRDefault="00A960E0" w:rsidP="00CB1B18">
            <w:pPr>
              <w:tabs>
                <w:tab w:val="left" w:pos="-1843"/>
              </w:tabs>
              <w:ind w:left="-14" w:right="-108"/>
              <w:rPr>
                <w:rFonts w:ascii="Times New Roman" w:hAnsi="Times New Roman"/>
                <w:b/>
              </w:rPr>
            </w:pPr>
            <w:r>
              <w:rPr>
                <w:rFonts w:ascii="Times New Roman" w:hAnsi="Times New Roman"/>
                <w:b/>
              </w:rPr>
              <w:t xml:space="preserve"> </w:t>
            </w:r>
            <w:r w:rsidR="004D2CA5">
              <w:rPr>
                <w:rFonts w:ascii="Times New Roman" w:hAnsi="Times New Roman"/>
                <w:b/>
              </w:rPr>
              <w:t xml:space="preserve">   </w:t>
            </w:r>
            <w:r w:rsidRPr="004A1CAB">
              <w:rPr>
                <w:rFonts w:ascii="Times New Roman" w:hAnsi="Times New Roman"/>
                <w:b/>
              </w:rPr>
              <w:t>CỘNG HOÀ XÃ HỘI CHỦ NGHĨA VIỆT NAM</w:t>
            </w:r>
          </w:p>
          <w:p w:rsidR="00A960E0" w:rsidRPr="004A1CAB" w:rsidRDefault="00A960E0" w:rsidP="00CB1B18">
            <w:pPr>
              <w:tabs>
                <w:tab w:val="left" w:pos="-1843"/>
              </w:tabs>
              <w:jc w:val="center"/>
              <w:rPr>
                <w:rFonts w:ascii="Times New Roman" w:hAnsi="Times New Roman"/>
                <w:b/>
              </w:rPr>
            </w:pPr>
            <w:r>
              <w:rPr>
                <w:rFonts w:ascii="Times New Roman" w:hAnsi="Times New Roman"/>
                <w:b/>
              </w:rPr>
              <w:t xml:space="preserve">    </w:t>
            </w:r>
            <w:r w:rsidRPr="004A1CAB">
              <w:rPr>
                <w:rFonts w:ascii="Times New Roman" w:hAnsi="Times New Roman"/>
                <w:b/>
              </w:rPr>
              <w:t>Độc lập - Tự do - Hạnh phúc</w:t>
            </w:r>
          </w:p>
          <w:p w:rsidR="00A960E0" w:rsidRPr="004A1CAB" w:rsidRDefault="007B29DD" w:rsidP="00CB1B18">
            <w:pPr>
              <w:tabs>
                <w:tab w:val="left" w:pos="-1843"/>
              </w:tabs>
              <w:jc w:val="center"/>
              <w:rPr>
                <w:rFonts w:ascii="Times New Roman" w:hAnsi="Times New Roman"/>
                <w:b/>
                <w:u w:val="single"/>
              </w:rPr>
            </w:pPr>
            <w:r w:rsidRPr="007B29DD">
              <w:rPr>
                <w:rFonts w:ascii="Times New Roman" w:hAnsi="Times New Roman"/>
                <w:b/>
                <w:noProof/>
                <w:sz w:val="32"/>
                <w:szCs w:val="32"/>
              </w:rPr>
              <w:pict>
                <v:line id="_x0000_s1028" style="position:absolute;left:0;text-align:left;z-index:251662336" from="75.15pt,-.25pt" to="236.15pt,-.25pt"/>
              </w:pict>
            </w:r>
          </w:p>
          <w:p w:rsidR="00A960E0" w:rsidRPr="004A1CAB" w:rsidRDefault="00A960E0" w:rsidP="00CB1B18">
            <w:pPr>
              <w:tabs>
                <w:tab w:val="left" w:pos="-1843"/>
              </w:tabs>
              <w:rPr>
                <w:rFonts w:ascii="Times New Roman" w:hAnsi="Times New Roman"/>
                <w:b/>
                <w:i/>
              </w:rPr>
            </w:pPr>
            <w:r w:rsidRPr="004A1CAB">
              <w:rPr>
                <w:rFonts w:ascii="Times New Roman" w:hAnsi="Times New Roman"/>
                <w:i/>
              </w:rPr>
              <w:t xml:space="preserve">          </w:t>
            </w:r>
            <w:r>
              <w:rPr>
                <w:rFonts w:ascii="Times New Roman" w:hAnsi="Times New Roman"/>
                <w:i/>
              </w:rPr>
              <w:t xml:space="preserve">   </w:t>
            </w:r>
            <w:r w:rsidR="007D7E5B">
              <w:rPr>
                <w:rFonts w:ascii="Times New Roman" w:hAnsi="Times New Roman"/>
                <w:i/>
              </w:rPr>
              <w:t xml:space="preserve">    </w:t>
            </w:r>
            <w:r>
              <w:rPr>
                <w:rFonts w:ascii="Times New Roman" w:hAnsi="Times New Roman"/>
                <w:i/>
              </w:rPr>
              <w:t xml:space="preserve">    </w:t>
            </w:r>
            <w:r w:rsidRPr="004A1CAB">
              <w:rPr>
                <w:rFonts w:ascii="Times New Roman" w:hAnsi="Times New Roman"/>
                <w:i/>
              </w:rPr>
              <w:t xml:space="preserve">Kon Tum, ngày </w:t>
            </w:r>
            <w:r w:rsidR="003970B8">
              <w:rPr>
                <w:rFonts w:ascii="Times New Roman" w:hAnsi="Times New Roman"/>
                <w:i/>
              </w:rPr>
              <w:t xml:space="preserve"> 20</w:t>
            </w:r>
            <w:r>
              <w:rPr>
                <w:rFonts w:ascii="Times New Roman" w:hAnsi="Times New Roman"/>
                <w:i/>
              </w:rPr>
              <w:t xml:space="preserve"> </w:t>
            </w:r>
            <w:r w:rsidRPr="004A1CAB">
              <w:rPr>
                <w:rFonts w:ascii="Times New Roman" w:hAnsi="Times New Roman"/>
                <w:i/>
              </w:rPr>
              <w:t xml:space="preserve"> tháng</w:t>
            </w:r>
            <w:r>
              <w:rPr>
                <w:rFonts w:ascii="Times New Roman" w:hAnsi="Times New Roman"/>
                <w:i/>
              </w:rPr>
              <w:t xml:space="preserve"> </w:t>
            </w:r>
            <w:r w:rsidR="00A2478A">
              <w:rPr>
                <w:rFonts w:ascii="Times New Roman" w:hAnsi="Times New Roman"/>
                <w:i/>
              </w:rPr>
              <w:t xml:space="preserve"> 5 </w:t>
            </w:r>
            <w:r w:rsidRPr="004A1CAB">
              <w:rPr>
                <w:rFonts w:ascii="Times New Roman" w:hAnsi="Times New Roman"/>
                <w:i/>
              </w:rPr>
              <w:t xml:space="preserve"> năm 20</w:t>
            </w:r>
            <w:r w:rsidR="00A2478A">
              <w:rPr>
                <w:rFonts w:ascii="Times New Roman" w:hAnsi="Times New Roman"/>
                <w:i/>
              </w:rPr>
              <w:t>20</w:t>
            </w:r>
          </w:p>
          <w:p w:rsidR="00A960E0" w:rsidRPr="004A1CAB" w:rsidRDefault="00A960E0" w:rsidP="00CB1B18">
            <w:pPr>
              <w:tabs>
                <w:tab w:val="left" w:pos="-1843"/>
              </w:tabs>
              <w:jc w:val="center"/>
              <w:rPr>
                <w:rFonts w:ascii="Times New Roman" w:hAnsi="Times New Roman"/>
                <w:i/>
              </w:rPr>
            </w:pPr>
            <w:r w:rsidRPr="004A1CAB">
              <w:rPr>
                <w:rFonts w:ascii="Times New Roman" w:hAnsi="Times New Roman"/>
                <w:b/>
                <w:i/>
              </w:rPr>
              <w:t xml:space="preserve">                   </w:t>
            </w:r>
          </w:p>
        </w:tc>
      </w:tr>
    </w:tbl>
    <w:p w:rsidR="00A960E0" w:rsidRPr="00F96F0E" w:rsidRDefault="00A960E0" w:rsidP="00A960E0">
      <w:pPr>
        <w:jc w:val="center"/>
        <w:rPr>
          <w:rFonts w:ascii="Times New Roman" w:hAnsi="Times New Roman"/>
          <w:b/>
          <w:sz w:val="32"/>
          <w:szCs w:val="32"/>
          <w:lang w:val="nl-NL"/>
        </w:rPr>
      </w:pPr>
      <w:r w:rsidRPr="00F96F0E">
        <w:rPr>
          <w:rFonts w:ascii="Times New Roman" w:hAnsi="Times New Roman"/>
          <w:b/>
          <w:sz w:val="32"/>
          <w:szCs w:val="32"/>
          <w:lang w:val="nl-NL"/>
        </w:rPr>
        <w:t>KẾ HOẠCH</w:t>
      </w:r>
    </w:p>
    <w:p w:rsidR="004D2CA5" w:rsidRDefault="00A960E0" w:rsidP="004D2CA5">
      <w:pPr>
        <w:ind w:firstLine="709"/>
        <w:jc w:val="center"/>
        <w:rPr>
          <w:rFonts w:ascii="Times New Roman" w:hAnsi="Times New Roman"/>
          <w:b/>
          <w:color w:val="000000"/>
          <w:spacing w:val="-2"/>
          <w:lang w:val="nl-NL"/>
        </w:rPr>
      </w:pPr>
      <w:r w:rsidRPr="00801C17">
        <w:rPr>
          <w:rFonts w:ascii="Times New Roman" w:hAnsi="Times New Roman"/>
          <w:b/>
          <w:color w:val="000000"/>
          <w:lang w:val="nl-NL"/>
        </w:rPr>
        <w:t>Phối hợp thực hiện công tác phòng, chống t</w:t>
      </w:r>
      <w:r w:rsidRPr="00801C17">
        <w:rPr>
          <w:rFonts w:ascii="Times New Roman" w:hAnsi="Times New Roman"/>
          <w:b/>
          <w:color w:val="000000"/>
          <w:spacing w:val="-2"/>
          <w:lang w:val="nl-NL"/>
        </w:rPr>
        <w:t>ội phạm</w:t>
      </w:r>
      <w:r w:rsidR="00A2478A">
        <w:rPr>
          <w:rFonts w:ascii="Times New Roman" w:hAnsi="Times New Roman"/>
          <w:b/>
          <w:color w:val="000000"/>
          <w:spacing w:val="-2"/>
          <w:lang w:val="nl-NL"/>
        </w:rPr>
        <w:t xml:space="preserve">, </w:t>
      </w:r>
    </w:p>
    <w:p w:rsidR="00A960E0" w:rsidRPr="004D2CA5" w:rsidRDefault="004D2CA5" w:rsidP="004D2CA5">
      <w:pPr>
        <w:ind w:firstLine="709"/>
        <w:jc w:val="center"/>
        <w:rPr>
          <w:rFonts w:ascii="Times New Roman" w:hAnsi="Times New Roman"/>
          <w:b/>
          <w:color w:val="000000"/>
          <w:spacing w:val="-2"/>
          <w:lang w:val="nl-NL"/>
        </w:rPr>
      </w:pPr>
      <w:r>
        <w:rPr>
          <w:rFonts w:ascii="Times New Roman" w:hAnsi="Times New Roman"/>
          <w:b/>
          <w:color w:val="000000"/>
          <w:spacing w:val="-2"/>
          <w:lang w:val="nl-NL"/>
        </w:rPr>
        <w:t xml:space="preserve">phòng chống </w:t>
      </w:r>
      <w:r w:rsidR="00A2478A">
        <w:rPr>
          <w:rFonts w:ascii="Times New Roman" w:hAnsi="Times New Roman"/>
          <w:b/>
          <w:color w:val="000000"/>
          <w:spacing w:val="-2"/>
          <w:lang w:val="nl-NL"/>
        </w:rPr>
        <w:t>ma túy</w:t>
      </w:r>
      <w:r>
        <w:rPr>
          <w:rFonts w:ascii="Times New Roman" w:hAnsi="Times New Roman"/>
          <w:b/>
          <w:color w:val="000000"/>
          <w:spacing w:val="-2"/>
          <w:lang w:val="nl-NL"/>
        </w:rPr>
        <w:t xml:space="preserve">, </w:t>
      </w:r>
      <w:r w:rsidR="0042626D">
        <w:rPr>
          <w:rFonts w:ascii="Times New Roman" w:hAnsi="Times New Roman"/>
          <w:b/>
          <w:color w:val="000000"/>
          <w:spacing w:val="-2"/>
          <w:lang w:val="nl-NL"/>
        </w:rPr>
        <w:t xml:space="preserve"> </w:t>
      </w:r>
      <w:r>
        <w:rPr>
          <w:rFonts w:ascii="Times New Roman" w:hAnsi="Times New Roman"/>
          <w:b/>
          <w:color w:val="000000"/>
          <w:spacing w:val="-2"/>
          <w:lang w:val="nl-NL"/>
        </w:rPr>
        <w:t xml:space="preserve">các </w:t>
      </w:r>
      <w:r w:rsidR="00A960E0" w:rsidRPr="00801C17">
        <w:rPr>
          <w:rFonts w:ascii="Times New Roman" w:hAnsi="Times New Roman"/>
          <w:b/>
          <w:color w:val="000000"/>
          <w:spacing w:val="-2"/>
          <w:lang w:val="nl-NL"/>
        </w:rPr>
        <w:t>tệ nạn xã hội</w:t>
      </w:r>
      <w:r w:rsidR="00A2478A">
        <w:rPr>
          <w:rFonts w:ascii="Times New Roman" w:hAnsi="Times New Roman"/>
          <w:b/>
        </w:rPr>
        <w:t xml:space="preserve"> </w:t>
      </w:r>
      <w:r w:rsidR="0042626D">
        <w:rPr>
          <w:rFonts w:ascii="Times New Roman" w:hAnsi="Times New Roman"/>
          <w:b/>
        </w:rPr>
        <w:t xml:space="preserve">và các bệnh lây nhiễm </w:t>
      </w:r>
      <w:r w:rsidR="00A2478A">
        <w:rPr>
          <w:rFonts w:ascii="Times New Roman" w:hAnsi="Times New Roman"/>
          <w:b/>
        </w:rPr>
        <w:t>năm 2020</w:t>
      </w:r>
    </w:p>
    <w:p w:rsidR="004D2CA5" w:rsidRDefault="007B29DD" w:rsidP="00A960E0">
      <w:pPr>
        <w:jc w:val="center"/>
        <w:rPr>
          <w:rFonts w:ascii="Times New Roman" w:hAnsi="Times New Roman"/>
          <w:lang w:val="nl-NL"/>
        </w:rPr>
      </w:pPr>
      <w:r>
        <w:rPr>
          <w:rFonts w:ascii="Times New Roman" w:hAnsi="Times New Roman"/>
          <w:noProof/>
        </w:rPr>
        <w:pict>
          <v:line id="_x0000_s1026" style="position:absolute;left:0;text-align:left;z-index:251660288" from="207pt,6.05pt" to="298pt,6.05pt"/>
        </w:pict>
      </w:r>
    </w:p>
    <w:p w:rsidR="00A960E0" w:rsidRPr="00801C17" w:rsidRDefault="00A960E0" w:rsidP="00A960E0">
      <w:pPr>
        <w:jc w:val="center"/>
        <w:rPr>
          <w:rFonts w:ascii="Times New Roman" w:hAnsi="Times New Roman"/>
          <w:lang w:val="nl-NL"/>
        </w:rPr>
      </w:pPr>
    </w:p>
    <w:p w:rsidR="007D7E5B" w:rsidRDefault="00A960E0" w:rsidP="004D2CA5">
      <w:pPr>
        <w:spacing w:before="120" w:after="120"/>
        <w:ind w:firstLine="709"/>
        <w:jc w:val="both"/>
        <w:rPr>
          <w:rFonts w:ascii="Times New Roman" w:hAnsi="Times New Roman"/>
          <w:lang w:val="nl-NL"/>
        </w:rPr>
      </w:pPr>
      <w:r w:rsidRPr="00801C17">
        <w:rPr>
          <w:rFonts w:ascii="Times New Roman" w:hAnsi="Times New Roman"/>
          <w:lang w:val="nl-NL"/>
        </w:rPr>
        <w:t xml:space="preserve">Căn cứ </w:t>
      </w:r>
      <w:r w:rsidR="007D7E5B">
        <w:rPr>
          <w:rFonts w:ascii="Times New Roman" w:hAnsi="Times New Roman"/>
          <w:lang w:val="nl-NL"/>
        </w:rPr>
        <w:t xml:space="preserve">Công văn 1389/UBND-NC ngày 24/4/2020 của UBND tỉnh Kon Tum </w:t>
      </w:r>
      <w:r w:rsidR="0042626D">
        <w:rPr>
          <w:rFonts w:ascii="Times New Roman" w:hAnsi="Times New Roman"/>
          <w:lang w:val="nl-NL"/>
        </w:rPr>
        <w:t>về việc triển khai nhiệm vụ công tác phòng, chống tội phạm và vi phạm pháp luật; Công văn 1458/UBND-NC ngày 29/4/2020 của UBND tỉnh về việc triển khai nhiệm vụ trọng tâm phòng, chống AIDS, phòng, chống tệ nạn ma túy, mại dâm năm 2020</w:t>
      </w:r>
      <w:r w:rsidR="00B16860">
        <w:rPr>
          <w:rFonts w:ascii="Times New Roman" w:hAnsi="Times New Roman"/>
          <w:lang w:val="nl-NL"/>
        </w:rPr>
        <w:t xml:space="preserve">; </w:t>
      </w:r>
      <w:r w:rsidR="00B16860" w:rsidRPr="00801C17">
        <w:rPr>
          <w:rFonts w:ascii="Times New Roman" w:hAnsi="Times New Roman"/>
          <w:bCs/>
        </w:rPr>
        <w:t xml:space="preserve">kế hoạch số </w:t>
      </w:r>
      <w:r w:rsidR="00B16860">
        <w:rPr>
          <w:rFonts w:ascii="Times New Roman" w:hAnsi="Times New Roman"/>
          <w:bCs/>
        </w:rPr>
        <w:t>1667/KH-UBND ngày 15/5/2020 của Ủy ban nhân dân tỉnh về việc triển khai thực hiện Quyết định của Thủ tướng Chính phủ hướng ứng “Ngày toàn dân phòng, chống mua bán người- 30/7” năm 2020</w:t>
      </w:r>
      <w:r w:rsidR="0042626D">
        <w:rPr>
          <w:rFonts w:ascii="Times New Roman" w:hAnsi="Times New Roman"/>
          <w:lang w:val="nl-NL"/>
        </w:rPr>
        <w:t>.</w:t>
      </w:r>
    </w:p>
    <w:p w:rsidR="00A960E0" w:rsidRPr="00801C17" w:rsidRDefault="0042626D" w:rsidP="004D2CA5">
      <w:pPr>
        <w:spacing w:before="120" w:after="120"/>
        <w:ind w:firstLine="709"/>
        <w:jc w:val="both"/>
        <w:rPr>
          <w:rFonts w:ascii="Times New Roman" w:hAnsi="Times New Roman"/>
          <w:lang w:val="nl-NL"/>
        </w:rPr>
      </w:pPr>
      <w:r>
        <w:rPr>
          <w:rFonts w:ascii="Times New Roman" w:hAnsi="Times New Roman"/>
          <w:lang w:val="nl-NL"/>
        </w:rPr>
        <w:t xml:space="preserve">Thực hiện Chương trình công tác của Ban Thường trực Ủy ban MTTQ Việt Nam tỉnh năm 2020; </w:t>
      </w:r>
      <w:r w:rsidR="00A960E0">
        <w:rPr>
          <w:rFonts w:ascii="Times New Roman" w:hAnsi="Times New Roman"/>
          <w:lang w:val="nl-NL"/>
        </w:rPr>
        <w:t xml:space="preserve"> </w:t>
      </w:r>
      <w:r>
        <w:rPr>
          <w:rFonts w:ascii="Times New Roman" w:hAnsi="Times New Roman"/>
          <w:lang w:val="nl-NL"/>
        </w:rPr>
        <w:t>Thông báo số 168/TB-PV01-TMCS ngày 12/02/2020 của Phòng tham mưu Công an tỉnh về kinh phí hỗ trợ thực hiện Chương trình mục tiêu đảm bảo trật tự an toàn giao thông, phòng cháy chữa cháy, phòng, chống tội phạm và ma túy.</w:t>
      </w:r>
    </w:p>
    <w:p w:rsidR="00A960E0" w:rsidRPr="00801C17" w:rsidRDefault="00A960E0" w:rsidP="004D2CA5">
      <w:pPr>
        <w:spacing w:before="120" w:after="120"/>
        <w:ind w:firstLine="709"/>
        <w:jc w:val="both"/>
        <w:rPr>
          <w:rFonts w:ascii="Times New Roman" w:hAnsi="Times New Roman"/>
          <w:lang w:val="nl-NL"/>
        </w:rPr>
      </w:pPr>
      <w:r w:rsidRPr="00801C17">
        <w:rPr>
          <w:rFonts w:ascii="Times New Roman" w:hAnsi="Times New Roman"/>
          <w:lang w:val="nl-NL"/>
        </w:rPr>
        <w:t xml:space="preserve">Ban Thường trực Uỷ ban Mặt trận Tổ quốc Việt Nam tỉnh Kon Tum xây dựng kế hoạch phối hợp </w:t>
      </w:r>
      <w:r w:rsidRPr="00801C17">
        <w:rPr>
          <w:rFonts w:ascii="Times New Roman" w:hAnsi="Times New Roman"/>
          <w:color w:val="000000"/>
          <w:lang w:val="pt-BR"/>
        </w:rPr>
        <w:t xml:space="preserve">thực hiện </w:t>
      </w:r>
      <w:r w:rsidRPr="00801C17">
        <w:rPr>
          <w:rFonts w:ascii="Times New Roman" w:hAnsi="Times New Roman"/>
          <w:color w:val="000000"/>
          <w:lang w:val="nl-NL"/>
        </w:rPr>
        <w:t>công tác phòng, chống tội phạm</w:t>
      </w:r>
      <w:r>
        <w:rPr>
          <w:rFonts w:ascii="Times New Roman" w:hAnsi="Times New Roman"/>
          <w:color w:val="000000"/>
          <w:lang w:val="nl-NL"/>
        </w:rPr>
        <w:t xml:space="preserve">; phòng, chống Ma túy, </w:t>
      </w:r>
      <w:r w:rsidRPr="00801C17">
        <w:rPr>
          <w:rFonts w:ascii="Times New Roman" w:hAnsi="Times New Roman"/>
          <w:color w:val="000000"/>
          <w:lang w:val="nl-NL"/>
        </w:rPr>
        <w:t>tệ nạn xã hội</w:t>
      </w:r>
      <w:r>
        <w:rPr>
          <w:rFonts w:ascii="Times New Roman" w:hAnsi="Times New Roman"/>
          <w:color w:val="000000"/>
          <w:lang w:val="nl-NL"/>
        </w:rPr>
        <w:t>,</w:t>
      </w:r>
      <w:r w:rsidRPr="00801C17">
        <w:rPr>
          <w:rFonts w:ascii="Times New Roman" w:hAnsi="Times New Roman"/>
          <w:color w:val="000000"/>
          <w:lang w:val="nl-NL"/>
        </w:rPr>
        <w:t xml:space="preserve"> các bệnh lây</w:t>
      </w:r>
      <w:r>
        <w:rPr>
          <w:rFonts w:ascii="Times New Roman" w:hAnsi="Times New Roman"/>
          <w:color w:val="000000"/>
          <w:lang w:val="nl-NL"/>
        </w:rPr>
        <w:t xml:space="preserve"> nhiễm</w:t>
      </w:r>
      <w:r w:rsidRPr="00801C17">
        <w:rPr>
          <w:rFonts w:ascii="Times New Roman" w:hAnsi="Times New Roman"/>
          <w:color w:val="000000"/>
          <w:lang w:val="nl-NL"/>
        </w:rPr>
        <w:t xml:space="preserve"> năm 20</w:t>
      </w:r>
      <w:r w:rsidR="0042626D">
        <w:rPr>
          <w:rFonts w:ascii="Times New Roman" w:hAnsi="Times New Roman"/>
          <w:color w:val="000000"/>
          <w:lang w:val="nl-NL"/>
        </w:rPr>
        <w:t>20</w:t>
      </w:r>
      <w:r w:rsidRPr="00801C17">
        <w:rPr>
          <w:rFonts w:ascii="Times New Roman" w:hAnsi="Times New Roman"/>
          <w:lang w:val="nl-NL"/>
        </w:rPr>
        <w:t xml:space="preserve"> như sau:</w:t>
      </w:r>
    </w:p>
    <w:p w:rsidR="00A960E0" w:rsidRPr="00801C17" w:rsidRDefault="00A960E0" w:rsidP="004D2CA5">
      <w:pPr>
        <w:spacing w:before="120" w:after="120"/>
        <w:jc w:val="both"/>
        <w:rPr>
          <w:rFonts w:ascii="Times New Roman" w:hAnsi="Times New Roman"/>
          <w:b/>
          <w:lang w:val="nl-NL"/>
        </w:rPr>
      </w:pPr>
      <w:r w:rsidRPr="00801C17">
        <w:rPr>
          <w:rFonts w:ascii="Times New Roman" w:hAnsi="Times New Roman"/>
          <w:lang w:val="nl-NL"/>
        </w:rPr>
        <w:tab/>
      </w:r>
      <w:r>
        <w:rPr>
          <w:rFonts w:ascii="Times New Roman" w:hAnsi="Times New Roman"/>
          <w:b/>
          <w:lang w:val="nl-NL"/>
        </w:rPr>
        <w:t>I. MỤC ĐÍCH YÊU CẦU</w:t>
      </w:r>
    </w:p>
    <w:p w:rsidR="00A960E0" w:rsidRPr="00801C17" w:rsidRDefault="00A960E0" w:rsidP="004D2CA5">
      <w:pPr>
        <w:spacing w:before="120" w:after="120"/>
        <w:jc w:val="both"/>
        <w:rPr>
          <w:rFonts w:ascii="Times New Roman" w:hAnsi="Times New Roman"/>
          <w:lang w:val="nl-NL"/>
        </w:rPr>
      </w:pPr>
      <w:r w:rsidRPr="00801C17">
        <w:rPr>
          <w:rFonts w:ascii="Times New Roman" w:hAnsi="Times New Roman"/>
          <w:lang w:val="nl-NL"/>
        </w:rPr>
        <w:tab/>
      </w:r>
      <w:r w:rsidRPr="00712153">
        <w:rPr>
          <w:rFonts w:ascii="Times New Roman" w:hAnsi="Times New Roman"/>
          <w:b/>
          <w:lang w:val="nl-NL"/>
        </w:rPr>
        <w:t>1.</w:t>
      </w:r>
      <w:r w:rsidRPr="00801C17">
        <w:rPr>
          <w:rFonts w:ascii="Times New Roman" w:hAnsi="Times New Roman"/>
          <w:lang w:val="nl-NL"/>
        </w:rPr>
        <w:t xml:space="preserve"> Nhằm tăng cường công tác tuyên truyền, vận động các tầng lớp Nhân dân hiểu biết và nâng cao ý thức chấp hành Pháp luật, tạo sự chu</w:t>
      </w:r>
      <w:r>
        <w:rPr>
          <w:rFonts w:ascii="Times New Roman" w:hAnsi="Times New Roman"/>
          <w:lang w:val="nl-NL"/>
        </w:rPr>
        <w:t>yển biến mạnh mẽ về nhận thức về</w:t>
      </w:r>
      <w:r w:rsidRPr="00801C17">
        <w:rPr>
          <w:rFonts w:ascii="Times New Roman" w:hAnsi="Times New Roman"/>
          <w:lang w:val="nl-NL"/>
        </w:rPr>
        <w:t xml:space="preserve"> vai trò v</w:t>
      </w:r>
      <w:r>
        <w:rPr>
          <w:rFonts w:ascii="Times New Roman" w:hAnsi="Times New Roman"/>
          <w:lang w:val="nl-NL"/>
        </w:rPr>
        <w:t>à trách nhiệm của các tầng lớp N</w:t>
      </w:r>
      <w:r w:rsidRPr="00801C17">
        <w:rPr>
          <w:rFonts w:ascii="Times New Roman" w:hAnsi="Times New Roman"/>
          <w:lang w:val="nl-NL"/>
        </w:rPr>
        <w:t>hân dân trong việc tham gia giữ gìn an ninh chính trị, trật tự an toàn xã hội ở cộng đồng dân cư</w:t>
      </w:r>
      <w:r>
        <w:rPr>
          <w:rFonts w:ascii="Times New Roman" w:hAnsi="Times New Roman"/>
          <w:lang w:val="nl-NL"/>
        </w:rPr>
        <w:t>;</w:t>
      </w:r>
      <w:r w:rsidRPr="00801C17">
        <w:rPr>
          <w:rFonts w:ascii="Times New Roman" w:hAnsi="Times New Roman"/>
          <w:lang w:val="nl-NL"/>
        </w:rPr>
        <w:t xml:space="preserve"> đẩy lùi và giảm thiểu những người mắc bệnh không lây nhiễm trong xã hội.     </w:t>
      </w:r>
    </w:p>
    <w:p w:rsidR="00A960E0" w:rsidRPr="00801C17" w:rsidRDefault="00A960E0" w:rsidP="00A960E0">
      <w:pPr>
        <w:spacing w:before="120"/>
        <w:jc w:val="both"/>
        <w:rPr>
          <w:rFonts w:ascii="Times New Roman" w:hAnsi="Times New Roman"/>
          <w:lang w:val="nl-NL"/>
        </w:rPr>
      </w:pPr>
      <w:r w:rsidRPr="00801C17">
        <w:rPr>
          <w:rFonts w:ascii="Times New Roman" w:hAnsi="Times New Roman"/>
          <w:lang w:val="nl-NL"/>
        </w:rPr>
        <w:tab/>
      </w:r>
      <w:r w:rsidRPr="00712153">
        <w:rPr>
          <w:rFonts w:ascii="Times New Roman" w:hAnsi="Times New Roman"/>
          <w:b/>
          <w:lang w:val="nl-NL"/>
        </w:rPr>
        <w:t>2</w:t>
      </w:r>
      <w:r w:rsidRPr="00801C17">
        <w:rPr>
          <w:rFonts w:ascii="Times New Roman" w:hAnsi="Times New Roman"/>
          <w:lang w:val="nl-NL"/>
        </w:rPr>
        <w:t xml:space="preserve">. Bảo đảm sự phối hợp chặt chẽ, đồng bộ trong quá trình triển khai; phát huy tốt vai trò, trách nhiệm của Ban công tác Mặt trận, nhóm hộ gia đình và các cá nhân tiêu biểu ở khu dân cư trong việc vận động mọi người dân tham gia phòng ngừa, đấu tranh đẩy lùi các loại tội phạm, ma tuý, tệ nạn xã hội và các bệnh không lây nhiễm gắn với việc thực hiện </w:t>
      </w:r>
      <w:r w:rsidRPr="00801C17">
        <w:rPr>
          <w:rFonts w:ascii="Times New Roman" w:hAnsi="Times New Roman"/>
          <w:i/>
          <w:lang w:val="nl-NL"/>
        </w:rPr>
        <w:t xml:space="preserve">“Đề án 01-138/CP về đấu tranh tố giác tội phạm, cảm hoá, giáo dục người phạm tội tại gia đình và cộng đồng dân cư” </w:t>
      </w:r>
      <w:r w:rsidRPr="00801C17">
        <w:rPr>
          <w:rFonts w:ascii="Times New Roman" w:hAnsi="Times New Roman"/>
          <w:lang w:val="nl-NL"/>
        </w:rPr>
        <w:t>trong</w:t>
      </w:r>
      <w:r w:rsidRPr="00801C17">
        <w:rPr>
          <w:rFonts w:ascii="Times New Roman" w:hAnsi="Times New Roman"/>
          <w:i/>
          <w:lang w:val="nl-NL"/>
        </w:rPr>
        <w:t xml:space="preserve"> </w:t>
      </w:r>
      <w:r>
        <w:rPr>
          <w:rFonts w:ascii="Times New Roman" w:hAnsi="Times New Roman"/>
          <w:lang w:val="nl-NL"/>
        </w:rPr>
        <w:t>C</w:t>
      </w:r>
      <w:r w:rsidRPr="00801C17">
        <w:rPr>
          <w:rFonts w:ascii="Times New Roman" w:hAnsi="Times New Roman"/>
          <w:lang w:val="nl-NL"/>
        </w:rPr>
        <w:t>uộc vận động “</w:t>
      </w:r>
      <w:r w:rsidRPr="00801C17">
        <w:rPr>
          <w:rFonts w:ascii="Times New Roman" w:hAnsi="Times New Roman"/>
          <w:i/>
          <w:lang w:val="nl-NL"/>
        </w:rPr>
        <w:t xml:space="preserve">Toàn dân đoàn kết xây dựng </w:t>
      </w:r>
      <w:r>
        <w:rPr>
          <w:rFonts w:ascii="Times New Roman" w:hAnsi="Times New Roman"/>
          <w:i/>
          <w:lang w:val="nl-NL"/>
        </w:rPr>
        <w:t>nông thôn mới, đô thị văn minh</w:t>
      </w:r>
      <w:r w:rsidRPr="00801C17">
        <w:rPr>
          <w:rFonts w:ascii="Times New Roman" w:hAnsi="Times New Roman"/>
          <w:i/>
          <w:lang w:val="nl-NL"/>
        </w:rPr>
        <w:t>”,</w:t>
      </w:r>
      <w:r w:rsidRPr="00801C17">
        <w:rPr>
          <w:rFonts w:ascii="Times New Roman" w:hAnsi="Times New Roman"/>
          <w:lang w:val="nl-NL"/>
        </w:rPr>
        <w:t xml:space="preserve"> góp phần xây dựng khu dân cư trong sạch lành mạnh, trật tự, kỷ cương, an toàn</w:t>
      </w:r>
      <w:r w:rsidR="00CC3E37">
        <w:rPr>
          <w:rFonts w:ascii="Times New Roman" w:hAnsi="Times New Roman"/>
          <w:lang w:val="nl-NL"/>
        </w:rPr>
        <w:t>, văn minh</w:t>
      </w:r>
      <w:r w:rsidRPr="00801C17">
        <w:rPr>
          <w:rFonts w:ascii="Times New Roman" w:hAnsi="Times New Roman"/>
          <w:lang w:val="nl-NL"/>
        </w:rPr>
        <w:t>.</w:t>
      </w:r>
    </w:p>
    <w:p w:rsidR="00A960E0" w:rsidRPr="00801C17" w:rsidRDefault="00A960E0" w:rsidP="00A960E0">
      <w:pPr>
        <w:spacing w:before="120"/>
        <w:ind w:firstLine="720"/>
        <w:jc w:val="both"/>
        <w:rPr>
          <w:rFonts w:ascii="Times New Roman" w:hAnsi="Times New Roman"/>
          <w:b/>
          <w:lang w:val="nl-NL"/>
        </w:rPr>
      </w:pPr>
      <w:r w:rsidRPr="00801C17">
        <w:rPr>
          <w:rFonts w:ascii="Times New Roman" w:hAnsi="Times New Roman"/>
          <w:b/>
          <w:lang w:val="nl-NL"/>
        </w:rPr>
        <w:t xml:space="preserve">II. NỘI DUNG </w:t>
      </w:r>
      <w:r>
        <w:rPr>
          <w:rFonts w:ascii="Times New Roman" w:hAnsi="Times New Roman"/>
          <w:b/>
          <w:lang w:val="nl-NL"/>
        </w:rPr>
        <w:t>THỰC HIỆN</w:t>
      </w:r>
    </w:p>
    <w:p w:rsidR="007D00A2" w:rsidRPr="00801C17" w:rsidRDefault="00A960E0" w:rsidP="007D00A2">
      <w:pPr>
        <w:spacing w:before="120"/>
        <w:ind w:firstLine="709"/>
        <w:jc w:val="both"/>
        <w:rPr>
          <w:rFonts w:ascii="Times New Roman" w:hAnsi="Times New Roman"/>
          <w:b/>
        </w:rPr>
      </w:pPr>
      <w:r w:rsidRPr="00801C17">
        <w:rPr>
          <w:rFonts w:ascii="Times New Roman" w:hAnsi="Times New Roman"/>
          <w:b/>
          <w:lang w:val="nl-NL"/>
        </w:rPr>
        <w:lastRenderedPageBreak/>
        <w:t xml:space="preserve">1. </w:t>
      </w:r>
      <w:r w:rsidRPr="00801C17">
        <w:rPr>
          <w:rFonts w:ascii="Times New Roman" w:hAnsi="Times New Roman"/>
          <w:b/>
        </w:rPr>
        <w:t>Chư</w:t>
      </w:r>
      <w:r>
        <w:rPr>
          <w:rFonts w:ascii="Times New Roman" w:hAnsi="Times New Roman"/>
          <w:b/>
        </w:rPr>
        <w:t>ơng trình phòng, chống tội phạm</w:t>
      </w:r>
      <w:r w:rsidR="007D00A2">
        <w:rPr>
          <w:rFonts w:ascii="Times New Roman" w:hAnsi="Times New Roman"/>
          <w:b/>
        </w:rPr>
        <w:t xml:space="preserve"> và thực hiện </w:t>
      </w:r>
      <w:r w:rsidR="007D00A2" w:rsidRPr="00801C17">
        <w:rPr>
          <w:rFonts w:ascii="Times New Roman" w:hAnsi="Times New Roman"/>
          <w:b/>
          <w:lang w:val="vi-VN"/>
        </w:rPr>
        <w:t>Phong trào “Toàn dân bảo vệ an ninh Tổ quốc”</w:t>
      </w:r>
    </w:p>
    <w:p w:rsidR="00A960E0" w:rsidRPr="00801C17" w:rsidRDefault="00A960E0" w:rsidP="00A960E0">
      <w:pPr>
        <w:spacing w:before="120"/>
        <w:ind w:firstLine="709"/>
        <w:jc w:val="both"/>
        <w:rPr>
          <w:rFonts w:ascii="Times New Roman" w:hAnsi="Times New Roman"/>
          <w:b/>
        </w:rPr>
      </w:pPr>
      <w:r w:rsidRPr="00801C17">
        <w:rPr>
          <w:rFonts w:ascii="Times New Roman" w:hAnsi="Times New Roman"/>
        </w:rPr>
        <w:t>- Tiếp tục triển khai có hiệu quả Chương trình phối hợp số 27/CTr-CA-MTTQ ngày 9/12/2013 giữa Ban Thường trực Ủy ban Mặt trận Tổ quốc Việt Nam và các tổ chức thành viên với Công an tỉnh về “Đẩy mạnh phong trào toàn dân bảo vệ an ninh Tổ quốc trong tình hình mới”</w:t>
      </w:r>
      <w:r w:rsidR="008A06B0">
        <w:rPr>
          <w:rFonts w:ascii="Times New Roman" w:hAnsi="Times New Roman"/>
        </w:rPr>
        <w:t xml:space="preserve">; </w:t>
      </w:r>
      <w:r w:rsidR="008A06B0" w:rsidRPr="008A06B0">
        <w:rPr>
          <w:rFonts w:ascii="Times New Roman" w:hAnsi="Times New Roman"/>
        </w:rPr>
        <w:t>Quy chế phối hợp số 01/QCPH-UBMT-LĐLĐ-HND-ĐTNCSHCM-HLHPN-HCCB, ngày 27/9/2019, giữa Uỷ ban MTTQ Việt Nam tỉnh và các đoàn thể chính trị - xã hội trong việc thực hiện Phong trào “Toàn dân bảo vệ an ninh Tổ quốc” và Cuộc vận động “Toàn dân đoàn kết xây dựng nông thôn mới, đô thị văn minh”.</w:t>
      </w:r>
    </w:p>
    <w:p w:rsidR="007D00A2" w:rsidRPr="00801C17" w:rsidRDefault="00A960E0" w:rsidP="007D00A2">
      <w:pPr>
        <w:spacing w:before="120"/>
        <w:ind w:firstLine="709"/>
        <w:jc w:val="both"/>
        <w:rPr>
          <w:rFonts w:ascii="Times New Roman" w:hAnsi="Times New Roman"/>
          <w:bCs/>
          <w:spacing w:val="-6"/>
          <w:lang w:val="da-DK"/>
        </w:rPr>
      </w:pPr>
      <w:r w:rsidRPr="00801C17">
        <w:rPr>
          <w:rFonts w:ascii="Times New Roman" w:hAnsi="Times New Roman"/>
          <w:color w:val="000000"/>
        </w:rPr>
        <w:t>- Phối hợp với ngành Công an các cấp tiếp tục quán triệt và triển khai có hiệu quả kế hoạch số 17/KH-TU ngày 03/11/2016 của Tỉnh ủy Kon Tum về việc thực hiện Kết luận số 05-KL/TW ngày 15/7/2016 của Ban Bí thư về tiếp tục đẩy mạnh thực hiện Chỉ thị số 48/CT-TW ngày 22/10/2010 của Bộ Chính trị về “</w:t>
      </w:r>
      <w:r w:rsidRPr="00801C17">
        <w:rPr>
          <w:rFonts w:ascii="Times New Roman" w:hAnsi="Times New Roman"/>
          <w:i/>
          <w:color w:val="000000"/>
        </w:rPr>
        <w:t>Tăng cường sự lãnh đạo của Đảng đối với công tác phòng, chống tội phạm trong tình hình mới”</w:t>
      </w:r>
      <w:r w:rsidRPr="00801C17">
        <w:rPr>
          <w:rFonts w:ascii="Times New Roman" w:hAnsi="Times New Roman"/>
          <w:color w:val="000000"/>
        </w:rPr>
        <w:t>; Chỉ thị số 46-CT/TW ngày 22/6/2015 của Bộ Chính trị (khóa XI) về tăng cường sự lãnh đạo của Đảng đối với công tác đảm bảo an ninh trật tự trong tình hình mới; Quyết định số 492/QĐ-T</w:t>
      </w:r>
      <w:r>
        <w:rPr>
          <w:rFonts w:ascii="Times New Roman" w:hAnsi="Times New Roman"/>
          <w:color w:val="000000"/>
        </w:rPr>
        <w:t>Tg ngày 28/3/2016 của Thủ tướng</w:t>
      </w:r>
      <w:r w:rsidRPr="00801C17">
        <w:rPr>
          <w:rFonts w:ascii="Times New Roman" w:hAnsi="Times New Roman"/>
          <w:color w:val="000000"/>
        </w:rPr>
        <w:t xml:space="preserve"> Chính phủ ban hành Chương trình hành động thực hiện Chỉ thị số 46-CT/TW ngày 22/6/2015 của Bộ chính trị (khóa XI); Nghị định số 208/2013/NĐ-CP ngày 17/12/2013 của Chính phủ quy định các biện pháp phòng ngừa, ngăn chặn và xử lý hành vi chống người thi hành công vụ</w:t>
      </w:r>
      <w:r w:rsidR="007D00A2">
        <w:rPr>
          <w:rFonts w:ascii="Times New Roman" w:hAnsi="Times New Roman"/>
          <w:color w:val="000000"/>
        </w:rPr>
        <w:t xml:space="preserve">; </w:t>
      </w:r>
      <w:r w:rsidR="007D00A2" w:rsidRPr="00801C17">
        <w:rPr>
          <w:rFonts w:ascii="Times New Roman" w:hAnsi="Times New Roman"/>
          <w:bCs/>
          <w:spacing w:val="-6"/>
          <w:lang w:val="da-DK"/>
        </w:rPr>
        <w:t xml:space="preserve">Chỉ thị số 09-CT/TW, ngày 01/12/2011 của Ban Bí Thư Trung ương Đảng về “Tăng cường sự lãnh đạo của Đảng đối với phong trào </w:t>
      </w:r>
      <w:r w:rsidR="007D00A2" w:rsidRPr="00801C17">
        <w:rPr>
          <w:rFonts w:ascii="Times New Roman" w:hAnsi="Times New Roman"/>
          <w:bCs/>
          <w:spacing w:val="-6"/>
          <w:lang w:val="vi-VN"/>
        </w:rPr>
        <w:t xml:space="preserve">“Toàn dân bảo vệ an ninh Tổ quốc </w:t>
      </w:r>
      <w:r w:rsidR="007D00A2" w:rsidRPr="00801C17">
        <w:rPr>
          <w:rFonts w:ascii="Times New Roman" w:hAnsi="Times New Roman"/>
          <w:bCs/>
          <w:spacing w:val="-6"/>
          <w:lang w:val="da-DK"/>
        </w:rPr>
        <w:t xml:space="preserve">trong tình hình mới”; trên cơ sở Chương trình, kế hoạch thực hiện của Ban chỉ đạo cùng cấp về thực hiện phong trào </w:t>
      </w:r>
      <w:r w:rsidR="007D00A2" w:rsidRPr="00801C17">
        <w:rPr>
          <w:rFonts w:ascii="Times New Roman" w:hAnsi="Times New Roman"/>
          <w:bCs/>
          <w:spacing w:val="-6"/>
          <w:lang w:val="vi-VN"/>
        </w:rPr>
        <w:t>“Toàn dân bảo vệ an ninh Tổ quốc”</w:t>
      </w:r>
      <w:r w:rsidR="007D00A2" w:rsidRPr="00801C17">
        <w:rPr>
          <w:rFonts w:ascii="Times New Roman" w:hAnsi="Times New Roman"/>
          <w:bCs/>
          <w:spacing w:val="-6"/>
        </w:rPr>
        <w:t>.</w:t>
      </w:r>
      <w:r w:rsidR="007D00A2" w:rsidRPr="00801C17">
        <w:rPr>
          <w:rFonts w:ascii="Times New Roman" w:hAnsi="Times New Roman"/>
          <w:bCs/>
          <w:spacing w:val="-6"/>
          <w:lang w:val="da-DK"/>
        </w:rPr>
        <w:t xml:space="preserve"> </w:t>
      </w:r>
    </w:p>
    <w:p w:rsidR="00A960E0" w:rsidRPr="00801C17" w:rsidRDefault="00A960E0" w:rsidP="00A960E0">
      <w:pPr>
        <w:spacing w:before="120"/>
        <w:ind w:firstLine="709"/>
        <w:jc w:val="both"/>
        <w:rPr>
          <w:rFonts w:ascii="Times New Roman" w:hAnsi="Times New Roman"/>
          <w:color w:val="000000"/>
        </w:rPr>
      </w:pPr>
      <w:r w:rsidRPr="00801C17">
        <w:rPr>
          <w:rFonts w:ascii="Times New Roman" w:hAnsi="Times New Roman"/>
          <w:color w:val="000000"/>
        </w:rPr>
        <w:t xml:space="preserve">- </w:t>
      </w:r>
      <w:r w:rsidR="00700A5B">
        <w:rPr>
          <w:rFonts w:ascii="Times New Roman" w:hAnsi="Times New Roman"/>
          <w:color w:val="000000"/>
        </w:rPr>
        <w:t>T</w:t>
      </w:r>
      <w:r w:rsidR="00700A5B" w:rsidRPr="00801C17">
        <w:rPr>
          <w:rFonts w:ascii="Times New Roman" w:hAnsi="Times New Roman"/>
          <w:color w:val="000000"/>
        </w:rPr>
        <w:t>iếp tục p</w:t>
      </w:r>
      <w:r w:rsidR="00700A5B" w:rsidRPr="004D2CA5">
        <w:rPr>
          <w:rFonts w:ascii="Times New Roman" w:hAnsi="Times New Roman"/>
          <w:color w:val="000000"/>
        </w:rPr>
        <w:t>hối hợp</w:t>
      </w:r>
      <w:r w:rsidR="00B16860" w:rsidRPr="004D2CA5">
        <w:rPr>
          <w:rFonts w:ascii="Times New Roman" w:hAnsi="Times New Roman"/>
          <w:color w:val="000000"/>
        </w:rPr>
        <w:t xml:space="preserve"> thực hiện Kế hoạch số: 284/KH-MTTQ-BTT, ngày 08/11/2017 của Ban Thường trực Uỷ ban MTTQ Việt Nam tỉnh về việc vận động toàn dân tham gia phòng ngừa, phát hiện, tố giác tội phạm; cảm hoá, giáo dục, cải tạo người phạm tội tại gia đình và</w:t>
      </w:r>
      <w:r w:rsidR="00D122F6" w:rsidRPr="004D2CA5">
        <w:rPr>
          <w:rFonts w:ascii="Times New Roman" w:hAnsi="Times New Roman"/>
          <w:color w:val="000000"/>
        </w:rPr>
        <w:t xml:space="preserve"> cộng đồng dân cư đến năm 2020 trong đó tập trung</w:t>
      </w:r>
      <w:r w:rsidR="00B16860" w:rsidRPr="004D2CA5">
        <w:rPr>
          <w:rFonts w:ascii="Times New Roman" w:hAnsi="Times New Roman"/>
          <w:color w:val="000000"/>
        </w:rPr>
        <w:t xml:space="preserve"> </w:t>
      </w:r>
      <w:r w:rsidR="00700A5B" w:rsidRPr="004D2CA5">
        <w:rPr>
          <w:rFonts w:ascii="Times New Roman" w:hAnsi="Times New Roman"/>
          <w:color w:val="000000"/>
        </w:rPr>
        <w:t xml:space="preserve"> tuyên truyền, phổ biến các Chỉ thị, Nghị quyết của Đảng, chính sách, pháp luật của Nhà nước về phòng chống tội phạm, tệ nạn xã hội</w:t>
      </w:r>
      <w:r w:rsidR="002F516A" w:rsidRPr="004D2CA5">
        <w:rPr>
          <w:rFonts w:ascii="Times New Roman" w:hAnsi="Times New Roman"/>
          <w:color w:val="000000"/>
        </w:rPr>
        <w:t>,</w:t>
      </w:r>
      <w:r w:rsidR="00700A5B" w:rsidRPr="004D2CA5">
        <w:rPr>
          <w:rFonts w:ascii="Times New Roman" w:hAnsi="Times New Roman"/>
          <w:color w:val="000000"/>
        </w:rPr>
        <w:t xml:space="preserve"> </w:t>
      </w:r>
      <w:r w:rsidR="002F516A" w:rsidRPr="004D2CA5">
        <w:rPr>
          <w:rFonts w:ascii="Times New Roman" w:hAnsi="Times New Roman"/>
          <w:color w:val="000000"/>
        </w:rPr>
        <w:t>đấu tranh phòng, chống các loại tội phạm về xâm hại trẻ em và người chưa thành niên vi phạm pháp luật; phòng và chống bạo lực gia đình, …</w:t>
      </w:r>
      <w:r w:rsidR="00BC7A87" w:rsidRPr="004D2CA5">
        <w:rPr>
          <w:rFonts w:ascii="Times New Roman" w:hAnsi="Times New Roman"/>
          <w:color w:val="000000"/>
        </w:rPr>
        <w:t>cho các tầng lớp Nhân dân trong tỉnh</w:t>
      </w:r>
      <w:r w:rsidR="00D122F6" w:rsidRPr="004D2CA5">
        <w:rPr>
          <w:rFonts w:ascii="Times New Roman" w:hAnsi="Times New Roman"/>
          <w:color w:val="000000"/>
        </w:rPr>
        <w:t>;</w:t>
      </w:r>
      <w:r w:rsidRPr="00801C17">
        <w:rPr>
          <w:rFonts w:ascii="Times New Roman" w:hAnsi="Times New Roman"/>
          <w:color w:val="000000"/>
        </w:rPr>
        <w:t xml:space="preserve"> cảm hóa, giáo dục người phạm tội tại gia đình và cộng đồng dân cư</w:t>
      </w:r>
      <w:r w:rsidR="00F47829">
        <w:rPr>
          <w:rFonts w:ascii="Times New Roman" w:hAnsi="Times New Roman"/>
          <w:color w:val="000000"/>
        </w:rPr>
        <w:t xml:space="preserve">; </w:t>
      </w:r>
      <w:r w:rsidRPr="004D2CA5">
        <w:rPr>
          <w:rFonts w:ascii="Times New Roman" w:hAnsi="Times New Roman"/>
          <w:color w:val="000000"/>
        </w:rPr>
        <w:t>giúp đỡ những người phạm tội hoàn lương, tái hòa nhập cộng đồng trở thành công dân có ích cho xã hội.</w:t>
      </w:r>
    </w:p>
    <w:p w:rsidR="00A960E0" w:rsidRPr="004D2CA5" w:rsidRDefault="00A960E0" w:rsidP="00A960E0">
      <w:pPr>
        <w:spacing w:before="120"/>
        <w:ind w:firstLine="709"/>
        <w:jc w:val="both"/>
        <w:rPr>
          <w:rFonts w:ascii="Times New Roman" w:hAnsi="Times New Roman"/>
          <w:color w:val="000000"/>
        </w:rPr>
      </w:pPr>
      <w:r w:rsidRPr="004D2CA5">
        <w:rPr>
          <w:rFonts w:ascii="Times New Roman" w:hAnsi="Times New Roman"/>
          <w:color w:val="000000"/>
        </w:rPr>
        <w:t>- Tiếp tục duy trì các hoạt động về xây dựng mô hình phòng, chống tội phạm tại một số khu dân cư trên địa bàn tỉnh và xây dựng mới một số mô hình điểm về phòng chống tội phạm tại một số huyện, thành phố.</w:t>
      </w:r>
    </w:p>
    <w:p w:rsidR="00A960E0" w:rsidRPr="004D2CA5" w:rsidRDefault="00A960E0" w:rsidP="00A960E0">
      <w:pPr>
        <w:spacing w:before="120"/>
        <w:ind w:firstLine="709"/>
        <w:jc w:val="both"/>
        <w:rPr>
          <w:rFonts w:ascii="Times New Roman" w:hAnsi="Times New Roman"/>
          <w:color w:val="000000"/>
        </w:rPr>
      </w:pPr>
      <w:r w:rsidRPr="004D2CA5">
        <w:rPr>
          <w:rFonts w:ascii="Times New Roman" w:hAnsi="Times New Roman"/>
          <w:color w:val="000000"/>
        </w:rPr>
        <w:t xml:space="preserve">- Tăng cường công tác giám sát và phối hợp giám sát việc thực thi pháp luật về phòng, chống tội phạm; phòng chống Ma túy trên địa bàn tỉnh đặc biệt là đề cao tính giám sát của Nhân dân, phối hợp giám sát hoạt động của người thi hành công vụ; đảm </w:t>
      </w:r>
      <w:r w:rsidRPr="004D2CA5">
        <w:rPr>
          <w:rFonts w:ascii="Times New Roman" w:hAnsi="Times New Roman"/>
          <w:color w:val="000000"/>
        </w:rPr>
        <w:lastRenderedPageBreak/>
        <w:t xml:space="preserve">bảo thực hiện tốt các quy định của pháp luật trong phòng ngừa, đấu tranh đối với tội phạm, vi phạm pháp luật về chống người thi hành công vụ. </w:t>
      </w:r>
    </w:p>
    <w:p w:rsidR="007D00A2" w:rsidRPr="00801C17" w:rsidRDefault="007D00A2" w:rsidP="007D00A2">
      <w:pPr>
        <w:spacing w:before="120"/>
        <w:ind w:firstLine="709"/>
        <w:jc w:val="both"/>
        <w:rPr>
          <w:rFonts w:ascii="Times New Roman" w:hAnsi="Times New Roman"/>
          <w:bCs/>
        </w:rPr>
      </w:pPr>
      <w:r w:rsidRPr="00801C17">
        <w:rPr>
          <w:rFonts w:ascii="Times New Roman" w:hAnsi="Times New Roman"/>
          <w:spacing w:val="-6"/>
        </w:rPr>
        <w:t xml:space="preserve">- </w:t>
      </w:r>
      <w:r w:rsidRPr="00801C17">
        <w:rPr>
          <w:rFonts w:ascii="Times New Roman" w:hAnsi="Times New Roman"/>
          <w:spacing w:val="-6"/>
          <w:lang w:val="vi-VN"/>
        </w:rPr>
        <w:t xml:space="preserve">Tiếp tục </w:t>
      </w:r>
      <w:r>
        <w:rPr>
          <w:rFonts w:ascii="Times New Roman" w:hAnsi="Times New Roman"/>
          <w:spacing w:val="-6"/>
        </w:rPr>
        <w:t>p</w:t>
      </w:r>
      <w:r w:rsidRPr="00801C17">
        <w:rPr>
          <w:rFonts w:ascii="Times New Roman" w:hAnsi="Times New Roman"/>
          <w:bCs/>
        </w:rPr>
        <w:t xml:space="preserve">hối hợp </w:t>
      </w:r>
      <w:r w:rsidRPr="00801C17">
        <w:rPr>
          <w:rFonts w:ascii="Times New Roman" w:hAnsi="Times New Roman"/>
          <w:lang w:val="vi-VN"/>
        </w:rPr>
        <w:t>với ngành Công an</w:t>
      </w:r>
      <w:r>
        <w:rPr>
          <w:rFonts w:ascii="Times New Roman" w:hAnsi="Times New Roman"/>
        </w:rPr>
        <w:t>, Biên Phòng</w:t>
      </w:r>
      <w:r w:rsidRPr="00801C17">
        <w:rPr>
          <w:rFonts w:ascii="Times New Roman" w:hAnsi="Times New Roman"/>
          <w:lang w:val="vi-VN"/>
        </w:rPr>
        <w:t xml:space="preserve"> </w:t>
      </w:r>
      <w:r w:rsidRPr="00801C17">
        <w:rPr>
          <w:rFonts w:ascii="Times New Roman" w:hAnsi="Times New Roman"/>
          <w:bCs/>
        </w:rPr>
        <w:t>tổ chức tốt “</w:t>
      </w:r>
      <w:r w:rsidRPr="00801C17">
        <w:rPr>
          <w:rFonts w:ascii="Times New Roman" w:hAnsi="Times New Roman"/>
          <w:bCs/>
          <w:lang w:val="de-DE"/>
        </w:rPr>
        <w:t>Ngày hội quốc phòng toàn dân</w:t>
      </w:r>
      <w:r w:rsidRPr="00801C17">
        <w:rPr>
          <w:rFonts w:ascii="Times New Roman" w:hAnsi="Times New Roman"/>
          <w:bCs/>
          <w:lang w:val="es-MX"/>
        </w:rPr>
        <w:t>”</w:t>
      </w:r>
      <w:r w:rsidRPr="00801C17">
        <w:rPr>
          <w:rFonts w:ascii="Times New Roman" w:hAnsi="Times New Roman"/>
          <w:bCs/>
          <w:lang w:val="de-DE"/>
        </w:rPr>
        <w:t xml:space="preserve">, </w:t>
      </w:r>
      <w:r w:rsidRPr="00801C17">
        <w:rPr>
          <w:rFonts w:ascii="Times New Roman" w:hAnsi="Times New Roman"/>
          <w:bCs/>
        </w:rPr>
        <w:t>“</w:t>
      </w:r>
      <w:r w:rsidRPr="00801C17">
        <w:rPr>
          <w:rFonts w:ascii="Times New Roman" w:hAnsi="Times New Roman"/>
          <w:bCs/>
          <w:lang w:val="de-DE"/>
        </w:rPr>
        <w:t>Ngày hội bảo vệ an ninh Tổ quốc</w:t>
      </w:r>
      <w:r w:rsidRPr="00801C17">
        <w:rPr>
          <w:rFonts w:ascii="Times New Roman" w:hAnsi="Times New Roman"/>
          <w:bCs/>
          <w:lang w:val="es-MX"/>
        </w:rPr>
        <w:t>”</w:t>
      </w:r>
      <w:r w:rsidRPr="00801C17">
        <w:rPr>
          <w:rFonts w:ascii="Times New Roman" w:hAnsi="Times New Roman"/>
          <w:bCs/>
          <w:lang w:val="de-DE"/>
        </w:rPr>
        <w:t>.</w:t>
      </w:r>
      <w:r w:rsidRPr="00801C17">
        <w:rPr>
          <w:rFonts w:ascii="Times New Roman" w:hAnsi="Times New Roman"/>
          <w:lang w:val="de-DE"/>
        </w:rPr>
        <w:t xml:space="preserve"> </w:t>
      </w:r>
      <w:r w:rsidRPr="00801C17">
        <w:rPr>
          <w:rFonts w:ascii="Times New Roman" w:hAnsi="Times New Roman"/>
          <w:bCs/>
        </w:rPr>
        <w:t>Thực hiện hiệu quả Chỉ thị số 01/CT-TTg, ngày 09/01/2015 của Thủ tướng Chính phủ về việc “Tổ chức phong trào toàn dân tham gia bảo vệ chủ quyền lãnh thổ, an ninh biên giới quốc gia trong tình hình mới”</w:t>
      </w:r>
      <w:r w:rsidRPr="00801C17">
        <w:rPr>
          <w:rFonts w:ascii="Times New Roman" w:hAnsi="Times New Roman"/>
          <w:bCs/>
          <w:lang w:val="vi-VN"/>
        </w:rPr>
        <w:t xml:space="preserve">. </w:t>
      </w:r>
    </w:p>
    <w:p w:rsidR="00A960E0" w:rsidRPr="00801C17" w:rsidRDefault="00A960E0" w:rsidP="00A960E0">
      <w:pPr>
        <w:spacing w:before="120"/>
        <w:ind w:firstLine="709"/>
        <w:jc w:val="both"/>
        <w:rPr>
          <w:rFonts w:ascii="Times New Roman" w:hAnsi="Times New Roman"/>
          <w:b/>
          <w:spacing w:val="-4"/>
        </w:rPr>
      </w:pPr>
      <w:r w:rsidRPr="00801C17">
        <w:rPr>
          <w:rFonts w:ascii="Times New Roman" w:hAnsi="Times New Roman"/>
          <w:b/>
          <w:color w:val="000000"/>
        </w:rPr>
        <w:t xml:space="preserve">2. Chương trình </w:t>
      </w:r>
      <w:r w:rsidR="00F47829">
        <w:rPr>
          <w:rFonts w:ascii="Times New Roman" w:hAnsi="Times New Roman"/>
          <w:b/>
          <w:spacing w:val="-4"/>
        </w:rPr>
        <w:t>phòng, chống ma tuý và các tệ nạn xã hội khác:</w:t>
      </w:r>
    </w:p>
    <w:p w:rsidR="00A960E0" w:rsidRPr="00801C17" w:rsidRDefault="00A960E0" w:rsidP="00A960E0">
      <w:pPr>
        <w:spacing w:before="120"/>
        <w:ind w:firstLine="709"/>
        <w:jc w:val="both"/>
        <w:rPr>
          <w:rFonts w:ascii="Times New Roman" w:hAnsi="Times New Roman"/>
          <w:bCs/>
        </w:rPr>
      </w:pPr>
      <w:r>
        <w:rPr>
          <w:rFonts w:ascii="Times New Roman" w:hAnsi="Times New Roman"/>
          <w:spacing w:val="-4"/>
        </w:rPr>
        <w:t>-  Tiếp tục phối hợp với các s</w:t>
      </w:r>
      <w:r w:rsidRPr="00801C17">
        <w:rPr>
          <w:rFonts w:ascii="Times New Roman" w:hAnsi="Times New Roman"/>
          <w:spacing w:val="-4"/>
        </w:rPr>
        <w:t>ở, ngành, địa phương trong tỉnh tổ chức tuyên truyền và triển khai thực hiện có hiệu quả</w:t>
      </w:r>
      <w:r w:rsidRPr="00801C17">
        <w:rPr>
          <w:rFonts w:ascii="Times New Roman" w:hAnsi="Times New Roman"/>
          <w:iCs/>
          <w:color w:val="000000"/>
          <w:lang w:val="vi-VN"/>
        </w:rPr>
        <w:t xml:space="preserve"> Luật Phòng, chống ma túy ngày 09 tháng 12 năm 2000 và Luật sửa đổi, bổ sung một số điều Luật Phòng, chống ma túy ngày 03 tháng 6 năm 2008;</w:t>
      </w:r>
      <w:r w:rsidRPr="00801C17">
        <w:rPr>
          <w:rFonts w:ascii="Times New Roman" w:hAnsi="Times New Roman"/>
          <w:iCs/>
          <w:color w:val="000000"/>
        </w:rPr>
        <w:t xml:space="preserve"> </w:t>
      </w:r>
      <w:r w:rsidRPr="00801C17">
        <w:rPr>
          <w:rFonts w:ascii="Times New Roman" w:hAnsi="Times New Roman"/>
          <w:iCs/>
          <w:color w:val="000000"/>
          <w:lang w:val="vi-VN"/>
        </w:rPr>
        <w:t>Quyết định số</w:t>
      </w:r>
      <w:hyperlink r:id="rId6" w:tgtFrame="_blank" w:history="1">
        <w:r w:rsidRPr="00801C17">
          <w:rPr>
            <w:rStyle w:val="apple-converted-space"/>
            <w:rFonts w:ascii="Times New Roman" w:hAnsi="Times New Roman"/>
            <w:iCs/>
            <w:color w:val="0E70C3"/>
            <w:lang w:val="vi-VN"/>
          </w:rPr>
          <w:t> </w:t>
        </w:r>
        <w:r w:rsidRPr="00801C17">
          <w:rPr>
            <w:rStyle w:val="Hyperlink"/>
            <w:rFonts w:ascii="Times New Roman" w:hAnsi="Times New Roman"/>
            <w:iCs/>
            <w:lang w:val="vi-VN"/>
          </w:rPr>
          <w:t>1001/QĐ-TTg</w:t>
        </w:r>
      </w:hyperlink>
      <w:r w:rsidRPr="00801C17">
        <w:rPr>
          <w:rStyle w:val="apple-converted-space"/>
          <w:rFonts w:ascii="Times New Roman" w:hAnsi="Times New Roman"/>
          <w:iCs/>
          <w:color w:val="000000"/>
          <w:lang w:val="vi-VN"/>
        </w:rPr>
        <w:t> </w:t>
      </w:r>
      <w:r w:rsidRPr="00801C17">
        <w:rPr>
          <w:rFonts w:ascii="Times New Roman" w:hAnsi="Times New Roman"/>
          <w:iCs/>
          <w:color w:val="000000"/>
          <w:lang w:val="vi-VN"/>
        </w:rPr>
        <w:t>ngày 27 tháng 6 năm 2011 của Thủ tướng Chính phủ ban hành Chiến lược quốc gia phòng, chống và kiểm soát ma túy ở Việt Nam đến năm 2020 và định hướng đến năm 2030;</w:t>
      </w:r>
      <w:r w:rsidRPr="00801C17">
        <w:rPr>
          <w:rFonts w:ascii="Times New Roman" w:hAnsi="Times New Roman"/>
          <w:iCs/>
          <w:color w:val="000000"/>
        </w:rPr>
        <w:t xml:space="preserve"> </w:t>
      </w:r>
      <w:r w:rsidRPr="00801C17">
        <w:rPr>
          <w:rFonts w:ascii="Times New Roman" w:hAnsi="Times New Roman"/>
          <w:iCs/>
          <w:color w:val="000000"/>
          <w:lang w:val="vi-VN"/>
        </w:rPr>
        <w:t>Quyết định số 42</w:t>
      </w:r>
      <w:r w:rsidRPr="00801C17">
        <w:rPr>
          <w:rFonts w:ascii="Times New Roman" w:hAnsi="Times New Roman"/>
          <w:iCs/>
          <w:color w:val="000000"/>
        </w:rPr>
        <w:t>4</w:t>
      </w:r>
      <w:r w:rsidRPr="00801C17">
        <w:rPr>
          <w:rFonts w:ascii="Times New Roman" w:hAnsi="Times New Roman"/>
          <w:iCs/>
          <w:color w:val="000000"/>
          <w:lang w:val="vi-VN"/>
        </w:rPr>
        <w:t>/QĐ-TTg ngày 0</w:t>
      </w:r>
      <w:r w:rsidRPr="00801C17">
        <w:rPr>
          <w:rFonts w:ascii="Times New Roman" w:hAnsi="Times New Roman"/>
          <w:iCs/>
          <w:color w:val="000000"/>
        </w:rPr>
        <w:t>7</w:t>
      </w:r>
      <w:r w:rsidRPr="00801C17">
        <w:rPr>
          <w:rStyle w:val="apple-converted-space"/>
          <w:rFonts w:ascii="Times New Roman" w:hAnsi="Times New Roman"/>
          <w:iCs/>
          <w:color w:val="000000"/>
        </w:rPr>
        <w:t> </w:t>
      </w:r>
      <w:r w:rsidRPr="00801C17">
        <w:rPr>
          <w:rFonts w:ascii="Times New Roman" w:hAnsi="Times New Roman"/>
          <w:iCs/>
          <w:color w:val="000000"/>
          <w:lang w:val="vi-VN"/>
        </w:rPr>
        <w:t>tháng</w:t>
      </w:r>
      <w:r w:rsidRPr="00801C17">
        <w:rPr>
          <w:rStyle w:val="apple-converted-space"/>
          <w:rFonts w:ascii="Times New Roman" w:hAnsi="Times New Roman"/>
          <w:iCs/>
          <w:color w:val="000000"/>
          <w:lang w:val="vi-VN"/>
        </w:rPr>
        <w:t> </w:t>
      </w:r>
      <w:r w:rsidRPr="00801C17">
        <w:rPr>
          <w:rFonts w:ascii="Times New Roman" w:hAnsi="Times New Roman"/>
          <w:iCs/>
          <w:color w:val="000000"/>
        </w:rPr>
        <w:t>4</w:t>
      </w:r>
      <w:r w:rsidRPr="00801C17">
        <w:rPr>
          <w:rStyle w:val="apple-converted-space"/>
          <w:rFonts w:ascii="Times New Roman" w:hAnsi="Times New Roman"/>
          <w:iCs/>
          <w:color w:val="000000"/>
        </w:rPr>
        <w:t> </w:t>
      </w:r>
      <w:r w:rsidRPr="00801C17">
        <w:rPr>
          <w:rFonts w:ascii="Times New Roman" w:hAnsi="Times New Roman"/>
          <w:iCs/>
          <w:color w:val="000000"/>
          <w:lang w:val="vi-VN"/>
        </w:rPr>
        <w:t>năm 2017 của Thủ tướng Chính phủ</w:t>
      </w:r>
      <w:r w:rsidRPr="00801C17">
        <w:rPr>
          <w:rFonts w:ascii="Times New Roman" w:hAnsi="Times New Roman"/>
          <w:iCs/>
          <w:color w:val="000000"/>
        </w:rPr>
        <w:t xml:space="preserve"> ban hành Chương trình phòng, chống ma túy đến năm 2020… cho các tầng lớp Nhân dân trên địa bàn tỉnh; gắn giáo dục phòng, chống ma túy với phòng, chống lây nhiễm HIV/AIDS; </w:t>
      </w:r>
      <w:r w:rsidRPr="00801C17">
        <w:rPr>
          <w:rFonts w:ascii="Times New Roman" w:hAnsi="Times New Roman"/>
          <w:bCs/>
        </w:rPr>
        <w:t>Quyết định số 361⁄QĐ-TTg, của Thủ Tướng Chính phủ phê duyệt Chương trình phòng, ch</w:t>
      </w:r>
      <w:r w:rsidR="00F47829">
        <w:rPr>
          <w:rFonts w:ascii="Times New Roman" w:hAnsi="Times New Roman"/>
          <w:bCs/>
        </w:rPr>
        <w:t xml:space="preserve">ống mại dâm giai đoạn 2016-2020;  </w:t>
      </w:r>
      <w:r w:rsidR="003C13A3">
        <w:rPr>
          <w:rFonts w:ascii="Times New Roman" w:hAnsi="Times New Roman"/>
          <w:lang w:val="nl-NL"/>
        </w:rPr>
        <w:t xml:space="preserve">Chỉ thị 36-CT/TW ngày 16/8/2019 của Bộ Chính trị về tăng cường, nâng cao hiệu quả công tác phòng, chống và kiểm soát ma túy; </w:t>
      </w:r>
      <w:r w:rsidR="003C13A3" w:rsidRPr="00801C17">
        <w:rPr>
          <w:rFonts w:ascii="Times New Roman" w:hAnsi="Times New Roman"/>
          <w:lang w:val="nl-NL"/>
        </w:rPr>
        <w:t xml:space="preserve">Kế hoạch </w:t>
      </w:r>
      <w:r w:rsidR="003C13A3">
        <w:rPr>
          <w:rFonts w:ascii="Times New Roman" w:hAnsi="Times New Roman"/>
          <w:lang w:val="nl-NL"/>
        </w:rPr>
        <w:t>120-KH/TU ngày 20/12/2019 của Ban Thường vụ Tỉnh ủy thực hiện Chỉ thị 36-CT/TW ngày 16/8/2019 của Bộ Chính trị về tăng cường, nâng cao hiệu quả công tác phòng, chống và kiểm soát ma túy;</w:t>
      </w:r>
      <w:r w:rsidR="00F47829">
        <w:rPr>
          <w:rFonts w:ascii="Times New Roman" w:hAnsi="Times New Roman"/>
          <w:lang w:val="nl-NL"/>
        </w:rPr>
        <w:t>...</w:t>
      </w:r>
      <w:r w:rsidR="003C13A3">
        <w:rPr>
          <w:rFonts w:ascii="Times New Roman" w:hAnsi="Times New Roman"/>
          <w:lang w:val="nl-NL"/>
        </w:rPr>
        <w:t xml:space="preserve"> </w:t>
      </w:r>
    </w:p>
    <w:p w:rsidR="00A960E0" w:rsidRPr="00801C17" w:rsidRDefault="00A960E0" w:rsidP="00A960E0">
      <w:pPr>
        <w:spacing w:before="120"/>
        <w:ind w:firstLine="709"/>
        <w:jc w:val="both"/>
        <w:rPr>
          <w:rFonts w:ascii="Times New Roman" w:hAnsi="Times New Roman"/>
          <w:color w:val="000000"/>
        </w:rPr>
      </w:pPr>
      <w:r w:rsidRPr="00801C17">
        <w:rPr>
          <w:rFonts w:ascii="Times New Roman" w:hAnsi="Times New Roman"/>
          <w:iCs/>
          <w:color w:val="000000"/>
        </w:rPr>
        <w:t xml:space="preserve">- Phối hợp </w:t>
      </w:r>
      <w:r>
        <w:rPr>
          <w:rFonts w:ascii="Times New Roman" w:hAnsi="Times New Roman"/>
          <w:iCs/>
          <w:color w:val="000000"/>
        </w:rPr>
        <w:t>với các s</w:t>
      </w:r>
      <w:r w:rsidRPr="00801C17">
        <w:rPr>
          <w:rFonts w:ascii="Times New Roman" w:hAnsi="Times New Roman"/>
          <w:iCs/>
          <w:color w:val="000000"/>
        </w:rPr>
        <w:t xml:space="preserve">ở, ngành </w:t>
      </w:r>
      <w:r w:rsidRPr="00801C17">
        <w:rPr>
          <w:rFonts w:ascii="Times New Roman" w:hAnsi="Times New Roman"/>
          <w:color w:val="000000"/>
          <w:lang w:val="vi-VN"/>
        </w:rPr>
        <w:t xml:space="preserve">thực hiện </w:t>
      </w:r>
      <w:r w:rsidRPr="00801C17">
        <w:rPr>
          <w:rFonts w:ascii="Times New Roman" w:hAnsi="Times New Roman"/>
          <w:color w:val="000000"/>
        </w:rPr>
        <w:t>c</w:t>
      </w:r>
      <w:r w:rsidRPr="00801C17">
        <w:rPr>
          <w:rFonts w:ascii="Times New Roman" w:hAnsi="Times New Roman"/>
          <w:color w:val="000000"/>
          <w:lang w:val="vi-VN"/>
        </w:rPr>
        <w:t>hương trình phòng, chống ma túy</w:t>
      </w:r>
      <w:r w:rsidRPr="00801C17">
        <w:rPr>
          <w:rFonts w:ascii="Times New Roman" w:hAnsi="Times New Roman"/>
          <w:color w:val="000000"/>
        </w:rPr>
        <w:t>, mại dâm</w:t>
      </w:r>
      <w:r>
        <w:rPr>
          <w:rFonts w:ascii="Times New Roman" w:hAnsi="Times New Roman"/>
          <w:color w:val="000000"/>
          <w:lang w:val="vi-VN"/>
        </w:rPr>
        <w:t xml:space="preserve"> gắn với </w:t>
      </w:r>
      <w:r>
        <w:rPr>
          <w:rFonts w:ascii="Times New Roman" w:hAnsi="Times New Roman"/>
          <w:color w:val="000000"/>
        </w:rPr>
        <w:t>C</w:t>
      </w:r>
      <w:r w:rsidRPr="00801C17">
        <w:rPr>
          <w:rFonts w:ascii="Times New Roman" w:hAnsi="Times New Roman"/>
          <w:color w:val="000000"/>
          <w:lang w:val="vi-VN"/>
        </w:rPr>
        <w:t>uộc vận động “Toàn dân đoàn kết xây dựng nông thôn mới, đô thị văn minh” và các phong trào của các tổ chức thành viên trên địa bàn dân cư.</w:t>
      </w:r>
      <w:r w:rsidRPr="00801C17">
        <w:rPr>
          <w:rFonts w:ascii="Times New Roman" w:hAnsi="Times New Roman"/>
          <w:color w:val="000000"/>
        </w:rPr>
        <w:t xml:space="preserve"> Đồng thời tham gia tích cực vào </w:t>
      </w:r>
      <w:r>
        <w:rPr>
          <w:rFonts w:ascii="Times New Roman" w:hAnsi="Times New Roman"/>
          <w:color w:val="000000"/>
        </w:rPr>
        <w:t>C</w:t>
      </w:r>
      <w:r w:rsidRPr="00801C17">
        <w:rPr>
          <w:rFonts w:ascii="Times New Roman" w:hAnsi="Times New Roman"/>
          <w:color w:val="000000"/>
        </w:rPr>
        <w:t>uộc vận động “Toàn dân đoàn kết xây dựng đời sống văn hóa, xây dựng xã, phường, thị trấn, khu dân cư không có tệ nạn ma túy và tệ nạn xã hội”.</w:t>
      </w:r>
    </w:p>
    <w:p w:rsidR="00A960E0" w:rsidRPr="00801C17" w:rsidRDefault="00A960E0" w:rsidP="00A960E0">
      <w:pPr>
        <w:spacing w:before="120"/>
        <w:ind w:firstLine="709"/>
        <w:jc w:val="both"/>
        <w:rPr>
          <w:rFonts w:ascii="Times New Roman" w:hAnsi="Times New Roman"/>
          <w:bCs/>
          <w:spacing w:val="8"/>
          <w:lang w:val="es-MX"/>
        </w:rPr>
      </w:pPr>
      <w:r w:rsidRPr="00801C17">
        <w:rPr>
          <w:rFonts w:ascii="Times New Roman" w:hAnsi="Times New Roman"/>
          <w:color w:val="000000"/>
        </w:rPr>
        <w:t>- Phối hợp thực hiện</w:t>
      </w:r>
      <w:r w:rsidRPr="00801C17">
        <w:rPr>
          <w:rFonts w:ascii="Times New Roman" w:hAnsi="Times New Roman"/>
          <w:color w:val="000000"/>
          <w:lang w:val="vi-VN"/>
        </w:rPr>
        <w:t xml:space="preserve"> kiểm tra, giám sát các hoạt động phòng, chống ma túy</w:t>
      </w:r>
      <w:r w:rsidRPr="00801C17">
        <w:rPr>
          <w:rFonts w:ascii="Times New Roman" w:hAnsi="Times New Roman"/>
          <w:color w:val="000000"/>
        </w:rPr>
        <w:t>, mại dâm</w:t>
      </w:r>
      <w:r w:rsidRPr="00801C17">
        <w:rPr>
          <w:rFonts w:ascii="Times New Roman" w:hAnsi="Times New Roman"/>
          <w:color w:val="000000"/>
          <w:lang w:val="vi-VN"/>
        </w:rPr>
        <w:t xml:space="preserve"> tại cộng đồng</w:t>
      </w:r>
      <w:r w:rsidRPr="00801C17">
        <w:rPr>
          <w:rFonts w:ascii="Times New Roman" w:hAnsi="Times New Roman"/>
          <w:color w:val="000000"/>
        </w:rPr>
        <w:t xml:space="preserve">; </w:t>
      </w:r>
      <w:r w:rsidRPr="00801C17">
        <w:rPr>
          <w:rFonts w:ascii="Times New Roman" w:hAnsi="Times New Roman"/>
          <w:bCs/>
          <w:spacing w:val="8"/>
        </w:rPr>
        <w:t xml:space="preserve">Tiếp tục duy trì các </w:t>
      </w:r>
      <w:r w:rsidRPr="00801C17">
        <w:rPr>
          <w:rFonts w:ascii="Times New Roman" w:hAnsi="Times New Roman"/>
          <w:bCs/>
          <w:spacing w:val="8"/>
          <w:lang w:val="es-MX"/>
        </w:rPr>
        <w:t>hoạt động duy trì và xây dựng mô hình phòng, chống ma túy tạ</w:t>
      </w:r>
      <w:r w:rsidR="004B2BE2">
        <w:rPr>
          <w:rFonts w:ascii="Times New Roman" w:hAnsi="Times New Roman"/>
          <w:bCs/>
          <w:spacing w:val="8"/>
          <w:lang w:val="es-MX"/>
        </w:rPr>
        <w:t>i khu dân cư trên địa bàn tỉnh.</w:t>
      </w:r>
    </w:p>
    <w:p w:rsidR="00A960E0" w:rsidRDefault="00A960E0" w:rsidP="00A960E0">
      <w:pPr>
        <w:spacing w:before="120"/>
        <w:ind w:firstLine="709"/>
        <w:jc w:val="both"/>
        <w:rPr>
          <w:rFonts w:ascii="Times New Roman" w:hAnsi="Times New Roman"/>
          <w:spacing w:val="-4"/>
        </w:rPr>
      </w:pPr>
      <w:r w:rsidRPr="00801C17">
        <w:rPr>
          <w:rFonts w:ascii="Times New Roman" w:hAnsi="Times New Roman"/>
          <w:spacing w:val="-4"/>
        </w:rPr>
        <w:t>- Phối hợp tổ chức các hoạt động hưởng ứng Tháng hành động Quốc gia phòng, chống ma tuý (01/6 - 30/6), “</w:t>
      </w:r>
      <w:r w:rsidRPr="00801C17">
        <w:rPr>
          <w:rFonts w:ascii="Times New Roman" w:hAnsi="Times New Roman"/>
          <w:i/>
          <w:spacing w:val="-4"/>
        </w:rPr>
        <w:t>Ngày toàn dân tham gia phòng, chống ma tuý</w:t>
      </w:r>
      <w:r w:rsidRPr="00801C17">
        <w:rPr>
          <w:rFonts w:ascii="Times New Roman" w:hAnsi="Times New Roman"/>
          <w:spacing w:val="-4"/>
        </w:rPr>
        <w:t xml:space="preserve">” (26/6) theo hướng dẫn của Trung ương và của tỉnh. </w:t>
      </w:r>
    </w:p>
    <w:p w:rsidR="009A0317" w:rsidRPr="00801C17" w:rsidRDefault="009A0317" w:rsidP="009A0317">
      <w:pPr>
        <w:spacing w:before="120"/>
        <w:ind w:firstLine="709"/>
        <w:jc w:val="both"/>
        <w:rPr>
          <w:rFonts w:ascii="Times New Roman" w:hAnsi="Times New Roman"/>
          <w:b/>
        </w:rPr>
      </w:pPr>
      <w:r>
        <w:rPr>
          <w:rFonts w:ascii="Times New Roman" w:hAnsi="Times New Roman"/>
          <w:b/>
        </w:rPr>
        <w:t>3</w:t>
      </w:r>
      <w:r w:rsidRPr="00801C17">
        <w:rPr>
          <w:rFonts w:ascii="Times New Roman" w:hAnsi="Times New Roman"/>
          <w:b/>
          <w:lang w:val="vi-VN"/>
        </w:rPr>
        <w:t>. Chương trình phòng, chống</w:t>
      </w:r>
      <w:r w:rsidRPr="00801C17">
        <w:rPr>
          <w:rFonts w:ascii="Times New Roman" w:hAnsi="Times New Roman"/>
        </w:rPr>
        <w:t xml:space="preserve"> </w:t>
      </w:r>
      <w:r>
        <w:rPr>
          <w:rFonts w:ascii="Times New Roman" w:hAnsi="Times New Roman"/>
          <w:b/>
        </w:rPr>
        <w:t>buôn bán người</w:t>
      </w:r>
    </w:p>
    <w:p w:rsidR="009A0317" w:rsidRPr="00EB7EA8" w:rsidRDefault="009A0317" w:rsidP="009A0317">
      <w:pPr>
        <w:spacing w:before="120"/>
        <w:ind w:firstLine="709"/>
        <w:jc w:val="both"/>
        <w:rPr>
          <w:rFonts w:ascii="Times New Roman" w:hAnsi="Times New Roman"/>
          <w:bCs/>
          <w:spacing w:val="-4"/>
        </w:rPr>
      </w:pPr>
      <w:r w:rsidRPr="00801C17">
        <w:rPr>
          <w:rFonts w:ascii="Times New Roman" w:hAnsi="Times New Roman"/>
        </w:rPr>
        <w:t xml:space="preserve">- </w:t>
      </w:r>
      <w:r w:rsidRPr="00801C17">
        <w:rPr>
          <w:rFonts w:ascii="Times New Roman" w:hAnsi="Times New Roman"/>
          <w:lang w:val="vi-VN"/>
        </w:rPr>
        <w:t xml:space="preserve">Triển khai thực hiện </w:t>
      </w:r>
      <w:r w:rsidRPr="00801C17">
        <w:rPr>
          <w:rFonts w:ascii="Times New Roman" w:hAnsi="Times New Roman"/>
          <w:bCs/>
        </w:rPr>
        <w:t xml:space="preserve">Quyết định số 2546⁄QĐ-TTg, của Thủ Tướng Chính phủ phê duyệt Chương trình phòng, chống tội phạm buôn bán người giai đoạn 2016-2020; </w:t>
      </w:r>
      <w:r w:rsidR="00616E26">
        <w:rPr>
          <w:rFonts w:ascii="Times New Roman" w:hAnsi="Times New Roman"/>
          <w:bCs/>
        </w:rPr>
        <w:t xml:space="preserve">Quyết định 793/QĐ-TTg ngày 10/5/2017 của Thủ tướng Chính phủ về “Ngày toàn dân </w:t>
      </w:r>
      <w:r w:rsidR="00616E26" w:rsidRPr="00EB7EA8">
        <w:rPr>
          <w:rFonts w:ascii="Times New Roman" w:hAnsi="Times New Roman"/>
          <w:bCs/>
          <w:spacing w:val="-4"/>
        </w:rPr>
        <w:t xml:space="preserve">phòng, chống mua bán người- 30/7”; </w:t>
      </w:r>
      <w:r w:rsidRPr="00EB7EA8">
        <w:rPr>
          <w:rFonts w:ascii="Times New Roman" w:hAnsi="Times New Roman"/>
          <w:bCs/>
          <w:spacing w:val="-4"/>
        </w:rPr>
        <w:t xml:space="preserve">kế hoạch số </w:t>
      </w:r>
      <w:r w:rsidR="00616E26" w:rsidRPr="00EB7EA8">
        <w:rPr>
          <w:rFonts w:ascii="Times New Roman" w:hAnsi="Times New Roman"/>
          <w:bCs/>
          <w:spacing w:val="-4"/>
        </w:rPr>
        <w:t>151</w:t>
      </w:r>
      <w:r w:rsidR="00B16860" w:rsidRPr="00EB7EA8">
        <w:rPr>
          <w:rFonts w:ascii="Times New Roman" w:hAnsi="Times New Roman"/>
          <w:bCs/>
          <w:spacing w:val="-4"/>
        </w:rPr>
        <w:t>/KH-</w:t>
      </w:r>
      <w:r w:rsidR="00616E26" w:rsidRPr="00EB7EA8">
        <w:rPr>
          <w:rFonts w:ascii="Times New Roman" w:hAnsi="Times New Roman"/>
          <w:bCs/>
          <w:spacing w:val="-4"/>
        </w:rPr>
        <w:t>BCĐ</w:t>
      </w:r>
      <w:r w:rsidR="00B16860" w:rsidRPr="00EB7EA8">
        <w:rPr>
          <w:rFonts w:ascii="Times New Roman" w:hAnsi="Times New Roman"/>
          <w:bCs/>
          <w:spacing w:val="-4"/>
        </w:rPr>
        <w:t xml:space="preserve"> ngày </w:t>
      </w:r>
      <w:r w:rsidR="00616E26" w:rsidRPr="00EB7EA8">
        <w:rPr>
          <w:rFonts w:ascii="Times New Roman" w:hAnsi="Times New Roman"/>
          <w:bCs/>
          <w:spacing w:val="-4"/>
        </w:rPr>
        <w:t>07/02</w:t>
      </w:r>
      <w:r w:rsidR="00B16860" w:rsidRPr="00EB7EA8">
        <w:rPr>
          <w:rFonts w:ascii="Times New Roman" w:hAnsi="Times New Roman"/>
          <w:bCs/>
          <w:spacing w:val="-4"/>
        </w:rPr>
        <w:t xml:space="preserve">/2020 của </w:t>
      </w:r>
      <w:r w:rsidR="00616E26" w:rsidRPr="00EB7EA8">
        <w:rPr>
          <w:rFonts w:ascii="Times New Roman" w:hAnsi="Times New Roman"/>
          <w:bCs/>
          <w:spacing w:val="-4"/>
        </w:rPr>
        <w:t xml:space="preserve">Ban </w:t>
      </w:r>
      <w:r w:rsidR="00616E26" w:rsidRPr="00EB7EA8">
        <w:rPr>
          <w:rFonts w:ascii="Times New Roman" w:hAnsi="Times New Roman"/>
          <w:bCs/>
          <w:spacing w:val="-4"/>
        </w:rPr>
        <w:lastRenderedPageBreak/>
        <w:t>chỉ đạo Phòng chống tội phạm, tệ nạn xã hội và xây dựng phong trào Toàn dân bảo vệ an ninh tổ quốc tỉnh về thực hiện Chương trình phòng, chống mua bán người năm 2020; …</w:t>
      </w:r>
    </w:p>
    <w:p w:rsidR="009A0317" w:rsidRPr="00801C17" w:rsidRDefault="009A0317" w:rsidP="009A0317">
      <w:pPr>
        <w:spacing w:before="120"/>
        <w:ind w:firstLine="709"/>
        <w:jc w:val="both"/>
        <w:rPr>
          <w:rFonts w:ascii="Times New Roman" w:hAnsi="Times New Roman"/>
          <w:bCs/>
        </w:rPr>
      </w:pPr>
      <w:r w:rsidRPr="00801C17">
        <w:rPr>
          <w:rFonts w:ascii="Times New Roman" w:hAnsi="Times New Roman"/>
          <w:bCs/>
        </w:rPr>
        <w:t>- Phối hợp tổ chức các hoạt động hưởng ứng “Ngày toàn dân phòng,</w:t>
      </w:r>
      <w:r>
        <w:rPr>
          <w:rFonts w:ascii="Times New Roman" w:hAnsi="Times New Roman"/>
          <w:bCs/>
        </w:rPr>
        <w:t xml:space="preserve"> chống mua bán người (</w:t>
      </w:r>
      <w:r w:rsidRPr="00801C17">
        <w:rPr>
          <w:rFonts w:ascii="Times New Roman" w:hAnsi="Times New Roman"/>
          <w:bCs/>
        </w:rPr>
        <w:t>30/7</w:t>
      </w:r>
      <w:r>
        <w:rPr>
          <w:rFonts w:ascii="Times New Roman" w:hAnsi="Times New Roman"/>
          <w:bCs/>
        </w:rPr>
        <w:t>)</w:t>
      </w:r>
      <w:r w:rsidRPr="00801C17">
        <w:rPr>
          <w:rFonts w:ascii="Times New Roman" w:hAnsi="Times New Roman"/>
          <w:bCs/>
        </w:rPr>
        <w:t>”.</w:t>
      </w:r>
    </w:p>
    <w:p w:rsidR="009A0317" w:rsidRPr="00801C17" w:rsidRDefault="009A0317" w:rsidP="009A0317">
      <w:pPr>
        <w:spacing w:before="120"/>
        <w:ind w:firstLine="709"/>
        <w:jc w:val="both"/>
        <w:rPr>
          <w:rFonts w:ascii="Times New Roman" w:hAnsi="Times New Roman"/>
          <w:bCs/>
        </w:rPr>
      </w:pPr>
      <w:r w:rsidRPr="00801C17">
        <w:rPr>
          <w:rFonts w:ascii="Times New Roman" w:hAnsi="Times New Roman"/>
          <w:bCs/>
        </w:rPr>
        <w:t xml:space="preserve">- Phối hợp </w:t>
      </w:r>
      <w:r w:rsidRPr="00801C17">
        <w:rPr>
          <w:rFonts w:ascii="Times New Roman" w:hAnsi="Times New Roman"/>
          <w:bCs/>
          <w:spacing w:val="-2"/>
          <w:lang w:val="vi-VN"/>
        </w:rPr>
        <w:t>vận động</w:t>
      </w:r>
      <w:r w:rsidRPr="00801C17">
        <w:rPr>
          <w:rFonts w:ascii="Times New Roman" w:hAnsi="Times New Roman"/>
          <w:bCs/>
          <w:spacing w:val="-2"/>
        </w:rPr>
        <w:t xml:space="preserve">, </w:t>
      </w:r>
      <w:r w:rsidRPr="00801C17">
        <w:rPr>
          <w:rFonts w:ascii="Times New Roman" w:hAnsi="Times New Roman"/>
          <w:bCs/>
          <w:spacing w:val="-2"/>
          <w:lang w:val="vi-VN"/>
        </w:rPr>
        <w:t>tuyên truyền,</w:t>
      </w:r>
      <w:r w:rsidRPr="00801C17">
        <w:rPr>
          <w:rFonts w:ascii="Times New Roman" w:hAnsi="Times New Roman"/>
          <w:bCs/>
          <w:spacing w:val="-2"/>
        </w:rPr>
        <w:t xml:space="preserve"> phổ biến chính sách pháp luật âm mưu thủ đoạn của bọn tội phạm mua bán người nhằm nâng cao nhận thức cho</w:t>
      </w:r>
      <w:r w:rsidRPr="00801C17">
        <w:rPr>
          <w:rFonts w:ascii="Times New Roman" w:hAnsi="Times New Roman"/>
          <w:bCs/>
          <w:spacing w:val="-2"/>
          <w:lang w:val="vi-VN"/>
        </w:rPr>
        <w:t xml:space="preserve"> </w:t>
      </w:r>
      <w:r w:rsidRPr="00801C17">
        <w:rPr>
          <w:rFonts w:ascii="Times New Roman" w:hAnsi="Times New Roman"/>
          <w:bCs/>
          <w:spacing w:val="-2"/>
        </w:rPr>
        <w:t xml:space="preserve">các tầng lớp </w:t>
      </w:r>
      <w:r w:rsidRPr="00801C17">
        <w:rPr>
          <w:rFonts w:ascii="Times New Roman" w:hAnsi="Times New Roman"/>
          <w:bCs/>
          <w:spacing w:val="-2"/>
          <w:lang w:val="vi-VN"/>
        </w:rPr>
        <w:t>nhân dân</w:t>
      </w:r>
      <w:r w:rsidRPr="00801C17">
        <w:rPr>
          <w:rFonts w:ascii="Times New Roman" w:hAnsi="Times New Roman"/>
          <w:bCs/>
          <w:spacing w:val="-2"/>
        </w:rPr>
        <w:t>, từ đó người dân có ý thức</w:t>
      </w:r>
      <w:r w:rsidRPr="00801C17">
        <w:rPr>
          <w:rFonts w:ascii="Times New Roman" w:hAnsi="Times New Roman"/>
          <w:bCs/>
          <w:spacing w:val="-2"/>
          <w:lang w:val="vi-VN"/>
        </w:rPr>
        <w:t xml:space="preserve"> tham gia phòng, chống mua bán người, nhất là ở những địa phương, địa bàn trọng điểm, các địa phương giáp ranh, </w:t>
      </w:r>
      <w:r w:rsidRPr="00801C17">
        <w:rPr>
          <w:rFonts w:ascii="Times New Roman" w:hAnsi="Times New Roman"/>
          <w:bCs/>
          <w:spacing w:val="-2"/>
        </w:rPr>
        <w:t xml:space="preserve">địa bàn biên giới </w:t>
      </w:r>
      <w:r w:rsidRPr="00801C17">
        <w:rPr>
          <w:rFonts w:ascii="Times New Roman" w:hAnsi="Times New Roman"/>
          <w:bCs/>
          <w:spacing w:val="-2"/>
          <w:lang w:val="vi-VN"/>
        </w:rPr>
        <w:t xml:space="preserve">để triển khai các hoạt động cho phù hợp với tình hình thực tế ở địa phương. </w:t>
      </w:r>
      <w:r w:rsidRPr="00801C17">
        <w:rPr>
          <w:rFonts w:ascii="Times New Roman" w:hAnsi="Times New Roman"/>
          <w:bCs/>
          <w:spacing w:val="-2"/>
        </w:rPr>
        <w:t xml:space="preserve">Đồng thời phối hợp với các ban, ngành chức năng giúp đỡ các nạn nhân hòa nhập cộng đồng. </w:t>
      </w:r>
    </w:p>
    <w:p w:rsidR="00A960E0" w:rsidRPr="00801C17" w:rsidRDefault="009A0317" w:rsidP="00A960E0">
      <w:pPr>
        <w:spacing w:before="120"/>
        <w:ind w:firstLine="709"/>
        <w:jc w:val="both"/>
        <w:rPr>
          <w:rFonts w:ascii="Times New Roman" w:hAnsi="Times New Roman"/>
          <w:spacing w:val="-4"/>
        </w:rPr>
      </w:pPr>
      <w:r>
        <w:rPr>
          <w:rFonts w:ascii="Times New Roman" w:hAnsi="Times New Roman"/>
          <w:b/>
        </w:rPr>
        <w:t>4</w:t>
      </w:r>
      <w:r w:rsidR="00A960E0" w:rsidRPr="00801C17">
        <w:rPr>
          <w:rFonts w:ascii="Times New Roman" w:hAnsi="Times New Roman"/>
          <w:b/>
          <w:lang w:val="vi-VN"/>
        </w:rPr>
        <w:t>. Chương trình phòng, chống HIV/AIDS</w:t>
      </w:r>
      <w:r w:rsidR="00A960E0" w:rsidRPr="00801C17">
        <w:rPr>
          <w:rFonts w:ascii="Times New Roman" w:hAnsi="Times New Roman"/>
          <w:b/>
        </w:rPr>
        <w:t xml:space="preserve"> và </w:t>
      </w:r>
      <w:r w:rsidR="00A960E0">
        <w:rPr>
          <w:rFonts w:ascii="Times New Roman" w:hAnsi="Times New Roman"/>
          <w:b/>
        </w:rPr>
        <w:t>các</w:t>
      </w:r>
      <w:r w:rsidR="00A960E0" w:rsidRPr="00801C17">
        <w:rPr>
          <w:rFonts w:ascii="Times New Roman" w:hAnsi="Times New Roman"/>
          <w:b/>
        </w:rPr>
        <w:t xml:space="preserve"> bệnh không lây nhiễm</w:t>
      </w:r>
    </w:p>
    <w:p w:rsidR="00A960E0" w:rsidRPr="00801C17" w:rsidRDefault="00A960E0" w:rsidP="00A960E0">
      <w:pPr>
        <w:spacing w:before="120"/>
        <w:ind w:firstLine="709"/>
        <w:jc w:val="both"/>
        <w:rPr>
          <w:rFonts w:ascii="Times New Roman" w:hAnsi="Times New Roman"/>
          <w:spacing w:val="6"/>
        </w:rPr>
      </w:pPr>
      <w:r w:rsidRPr="00AF0F0D">
        <w:rPr>
          <w:rFonts w:ascii="Times New Roman" w:hAnsi="Times New Roman"/>
          <w:spacing w:val="6"/>
        </w:rPr>
        <w:t>-</w:t>
      </w:r>
      <w:r w:rsidRPr="00801C17">
        <w:rPr>
          <w:rFonts w:ascii="Times New Roman" w:hAnsi="Times New Roman"/>
          <w:b/>
          <w:spacing w:val="6"/>
        </w:rPr>
        <w:t xml:space="preserve"> </w:t>
      </w:r>
      <w:r w:rsidRPr="00801C17">
        <w:rPr>
          <w:rFonts w:ascii="Times New Roman" w:hAnsi="Times New Roman"/>
          <w:spacing w:val="6"/>
        </w:rPr>
        <w:t>Tiếp tục phối hợp thực hiện Chỉ thị số 54/CT-TW, ngày 30/11/2005 của Ban Bí thư Trung ương Đảng về “</w:t>
      </w:r>
      <w:r w:rsidRPr="00801C17">
        <w:rPr>
          <w:rFonts w:ascii="Times New Roman" w:hAnsi="Times New Roman"/>
          <w:i/>
          <w:spacing w:val="6"/>
        </w:rPr>
        <w:t xml:space="preserve">Tăng cường lãnh đạo công tác phòng chống HIV/AIDS trong tình hình mới”. </w:t>
      </w:r>
    </w:p>
    <w:p w:rsidR="00A960E0" w:rsidRPr="00801C17" w:rsidRDefault="00A960E0" w:rsidP="00A960E0">
      <w:pPr>
        <w:spacing w:before="120"/>
        <w:ind w:firstLine="709"/>
        <w:jc w:val="both"/>
        <w:rPr>
          <w:rFonts w:ascii="Times New Roman" w:hAnsi="Times New Roman"/>
          <w:spacing w:val="6"/>
        </w:rPr>
      </w:pPr>
      <w:r w:rsidRPr="00801C17">
        <w:rPr>
          <w:rFonts w:ascii="Times New Roman" w:hAnsi="Times New Roman"/>
          <w:spacing w:val="6"/>
        </w:rPr>
        <w:t xml:space="preserve">- Phối hợp với các ban, ngành, các tổ chức thành viên tích cực tuyên truyền và thực hiện Quyết định 376/QĐ-TTg ngày 20/3/2015 của Thủ tướng Chính phủ về việc ban hành Chiến lược quốc gia phòng, chống bệnh ung thư, tim mạch, đái tháo đường, bệnh phổi tắc nghẽn mãn tính, hen phế quản và các bệnh không lây khác giai đoạn 2015-2025; </w:t>
      </w:r>
      <w:r w:rsidRPr="00801C17">
        <w:rPr>
          <w:rFonts w:ascii="Times New Roman" w:hAnsi="Times New Roman"/>
          <w:color w:val="000000"/>
          <w:lang w:val="nl-NL"/>
        </w:rPr>
        <w:t>Quyết định 1411/QĐ-UBND ngày 26/12/2017 của Ủy ban nhân dân tỉnh phê duyệt kế hoạch hành động phòng chống bệnh không lây nhiễm tỉnh Kon Tum giai đoạn 2017-2020... nhằm nâng cao nhận thức của người dân về các bệnh không lây nhiễm tiến tới giảm thiểu tỷ lệ người mắc bệnh trong cộng đồng dân cư.</w:t>
      </w:r>
    </w:p>
    <w:p w:rsidR="00A960E0" w:rsidRPr="00801C17" w:rsidRDefault="00A960E0" w:rsidP="00A960E0">
      <w:pPr>
        <w:spacing w:before="120"/>
        <w:ind w:firstLine="709"/>
        <w:jc w:val="both"/>
        <w:rPr>
          <w:rFonts w:ascii="Times New Roman" w:hAnsi="Times New Roman"/>
          <w:spacing w:val="-4"/>
        </w:rPr>
      </w:pPr>
      <w:r w:rsidRPr="00AF0F0D">
        <w:rPr>
          <w:rFonts w:ascii="Times New Roman" w:hAnsi="Times New Roman"/>
          <w:spacing w:val="-4"/>
        </w:rPr>
        <w:t>-</w:t>
      </w:r>
      <w:r w:rsidRPr="00801C17">
        <w:rPr>
          <w:rFonts w:ascii="Times New Roman" w:hAnsi="Times New Roman"/>
          <w:spacing w:val="-4"/>
        </w:rPr>
        <w:t xml:space="preserve"> Phối hợp các ngành chức năng đẩy mạnh thực hiện phong trào “</w:t>
      </w:r>
      <w:r w:rsidRPr="00801C17">
        <w:rPr>
          <w:rFonts w:ascii="Times New Roman" w:hAnsi="Times New Roman"/>
          <w:i/>
          <w:spacing w:val="-4"/>
        </w:rPr>
        <w:t>Toàn dân tham gia phòng chống HIV/AIDS tại cộng đồng dân cư”</w:t>
      </w:r>
      <w:r w:rsidRPr="00801C17">
        <w:rPr>
          <w:rFonts w:ascii="Times New Roman" w:hAnsi="Times New Roman"/>
          <w:spacing w:val="-4"/>
        </w:rPr>
        <w:t>; phối hợp tổ chức các hoạt động hưởng ứng Tháng hành động Quốc gia phòng, chống HIV/AIDS(10/11-10/12), và  “</w:t>
      </w:r>
      <w:r w:rsidRPr="00801C17">
        <w:rPr>
          <w:rFonts w:ascii="Times New Roman" w:hAnsi="Times New Roman"/>
          <w:i/>
          <w:spacing w:val="-4"/>
        </w:rPr>
        <w:t>Ngày thế giới phòng, chống AIDS</w:t>
      </w:r>
      <w:r w:rsidRPr="00801C17">
        <w:rPr>
          <w:rFonts w:ascii="Times New Roman" w:hAnsi="Times New Roman"/>
          <w:spacing w:val="-4"/>
        </w:rPr>
        <w:t xml:space="preserve">” (01/12) theo hướng dẫn của Trung ương và của tỉnh. </w:t>
      </w:r>
    </w:p>
    <w:p w:rsidR="00A960E0" w:rsidRPr="00801C17" w:rsidRDefault="00A960E0" w:rsidP="00A960E0">
      <w:pPr>
        <w:spacing w:before="120"/>
        <w:ind w:firstLine="709"/>
        <w:jc w:val="both"/>
        <w:rPr>
          <w:rFonts w:ascii="Times New Roman" w:hAnsi="Times New Roman"/>
        </w:rPr>
      </w:pPr>
      <w:r w:rsidRPr="00AF0F0D">
        <w:rPr>
          <w:rFonts w:ascii="Times New Roman" w:hAnsi="Times New Roman"/>
          <w:lang w:val="da-DK"/>
        </w:rPr>
        <w:t>-</w:t>
      </w:r>
      <w:r w:rsidRPr="00801C17">
        <w:rPr>
          <w:rFonts w:ascii="Times New Roman" w:hAnsi="Times New Roman"/>
          <w:lang w:val="da-DK"/>
        </w:rPr>
        <w:t xml:space="preserve"> Phối hợp với Trung tâm phòng, chống HIV/AIDS tỉnh triển khai có hiệu quả chương trình liên tịch về triển khai </w:t>
      </w:r>
      <w:r w:rsidRPr="00801C17">
        <w:rPr>
          <w:rFonts w:ascii="Times New Roman" w:hAnsi="Times New Roman"/>
        </w:rPr>
        <w:t>công tác tuyên truyền, phổ biến các Chỉ thị, Nghị quyết của Đảng, chính sách, pháp luật của Nhà nước về phòng chống HIV/AIDS</w:t>
      </w:r>
      <w:r w:rsidRPr="00801C17">
        <w:rPr>
          <w:rFonts w:ascii="Times New Roman" w:hAnsi="Times New Roman"/>
          <w:lang w:val="vi-VN"/>
        </w:rPr>
        <w:t xml:space="preserve"> đến </w:t>
      </w:r>
      <w:r w:rsidRPr="00801C17">
        <w:rPr>
          <w:rFonts w:ascii="Times New Roman" w:hAnsi="Times New Roman"/>
        </w:rPr>
        <w:t>người dân ở cơ sở, khu dân cư.</w:t>
      </w:r>
    </w:p>
    <w:p w:rsidR="00A960E0" w:rsidRPr="00801C17" w:rsidRDefault="00A960E0" w:rsidP="00A960E0">
      <w:pPr>
        <w:spacing w:before="120"/>
        <w:ind w:firstLine="709"/>
        <w:jc w:val="both"/>
        <w:rPr>
          <w:rFonts w:ascii="Times New Roman" w:hAnsi="Times New Roman"/>
          <w:b/>
          <w:bCs/>
        </w:rPr>
      </w:pPr>
      <w:r w:rsidRPr="00801C17">
        <w:rPr>
          <w:rFonts w:ascii="Times New Roman" w:hAnsi="Times New Roman"/>
          <w:b/>
          <w:bCs/>
        </w:rPr>
        <w:t>III. BIỆN PHÁP THỰC HIỆN</w:t>
      </w:r>
    </w:p>
    <w:p w:rsidR="00A960E0" w:rsidRPr="00712153" w:rsidRDefault="00A960E0" w:rsidP="00A960E0">
      <w:pPr>
        <w:spacing w:before="120"/>
        <w:ind w:firstLine="709"/>
        <w:jc w:val="both"/>
        <w:rPr>
          <w:rFonts w:ascii="Times New Roman" w:hAnsi="Times New Roman"/>
          <w:bCs/>
          <w:lang w:val="de-DE"/>
        </w:rPr>
      </w:pPr>
      <w:r w:rsidRPr="004D2CA5">
        <w:rPr>
          <w:rFonts w:ascii="Times New Roman" w:hAnsi="Times New Roman"/>
          <w:b/>
          <w:bCs/>
          <w:lang w:val="de-DE"/>
        </w:rPr>
        <w:t>1.</w:t>
      </w:r>
      <w:r w:rsidRPr="00712153">
        <w:rPr>
          <w:rFonts w:ascii="Times New Roman" w:hAnsi="Times New Roman"/>
          <w:bCs/>
          <w:lang w:val="de-DE"/>
        </w:rPr>
        <w:t xml:space="preserve"> Phối hợp với các các ngành chức năng và tổ chức thành viên cùng cấp đẩy mạnh công tác tuyên truyền, phổ biến nâng cao nhận thức của các tầng lớp nhân dân về thực hiện các Chỉ thị, Nghị quyết của Đảng, pháp luật của Nhà nước về phòng, chống tội phạm, các tệ nạn xã hội và các bệnh không lây nhiễm gắn với </w:t>
      </w:r>
      <w:r w:rsidR="00150C88" w:rsidRPr="00712153">
        <w:rPr>
          <w:rFonts w:ascii="Times New Roman" w:hAnsi="Times New Roman"/>
          <w:bCs/>
          <w:lang w:val="de-DE"/>
        </w:rPr>
        <w:t>các nội dung trong cuộc vận động “Toàn dân đoàn kết xây dựng nông thôn mới, đô thị văn minh”</w:t>
      </w:r>
      <w:r w:rsidR="00D80CA5">
        <w:rPr>
          <w:rFonts w:ascii="Times New Roman" w:hAnsi="Times New Roman"/>
          <w:bCs/>
          <w:lang w:val="de-DE"/>
        </w:rPr>
        <w:t xml:space="preserve">, </w:t>
      </w:r>
      <w:r w:rsidRPr="00712153">
        <w:rPr>
          <w:rFonts w:ascii="Times New Roman" w:hAnsi="Times New Roman"/>
          <w:bCs/>
          <w:lang w:val="de-DE"/>
        </w:rPr>
        <w:t>phong trào “Toàn dân bảo vệ an ninh Tổ q</w:t>
      </w:r>
      <w:r w:rsidR="00150C88">
        <w:rPr>
          <w:rFonts w:ascii="Times New Roman" w:hAnsi="Times New Roman"/>
          <w:bCs/>
          <w:lang w:val="de-DE"/>
        </w:rPr>
        <w:t>uốc</w:t>
      </w:r>
      <w:r w:rsidRPr="00712153">
        <w:rPr>
          <w:rFonts w:ascii="Times New Roman" w:hAnsi="Times New Roman"/>
          <w:bCs/>
          <w:lang w:val="de-DE"/>
        </w:rPr>
        <w:t>”</w:t>
      </w:r>
      <w:r w:rsidR="00D80CA5">
        <w:rPr>
          <w:rFonts w:ascii="Times New Roman" w:hAnsi="Times New Roman"/>
          <w:bCs/>
          <w:lang w:val="de-DE"/>
        </w:rPr>
        <w:t xml:space="preserve"> trên địa bàn tỉnh</w:t>
      </w:r>
      <w:r w:rsidRPr="00712153">
        <w:rPr>
          <w:rFonts w:ascii="Times New Roman" w:hAnsi="Times New Roman"/>
          <w:bCs/>
          <w:lang w:val="de-DE"/>
        </w:rPr>
        <w:t>.</w:t>
      </w:r>
    </w:p>
    <w:p w:rsidR="00A960E0" w:rsidRPr="00801C17" w:rsidRDefault="00A960E0" w:rsidP="00A960E0">
      <w:pPr>
        <w:spacing w:before="120"/>
        <w:ind w:firstLine="709"/>
        <w:jc w:val="both"/>
        <w:rPr>
          <w:rFonts w:ascii="Times New Roman" w:hAnsi="Times New Roman"/>
          <w:bCs/>
        </w:rPr>
      </w:pPr>
      <w:r w:rsidRPr="004D2CA5">
        <w:rPr>
          <w:rFonts w:ascii="Times New Roman" w:hAnsi="Times New Roman"/>
          <w:b/>
          <w:bCs/>
        </w:rPr>
        <w:lastRenderedPageBreak/>
        <w:t>2.</w:t>
      </w:r>
      <w:r w:rsidRPr="00801C17">
        <w:rPr>
          <w:rFonts w:ascii="Times New Roman" w:hAnsi="Times New Roman"/>
          <w:bCs/>
        </w:rPr>
        <w:t xml:space="preserve"> Phối hợp với các cấp chính quyền và tổ chức đoàn thể trong việc quản lý, giáo dục con em không phạm tội và mắc tệ nạn xã hội, tích cực tham gia vào các hoạt động phòng chống tội phạm, ma tuý, mại dâm,</w:t>
      </w:r>
      <w:r w:rsidR="00977417">
        <w:rPr>
          <w:rFonts w:ascii="Times New Roman" w:hAnsi="Times New Roman"/>
          <w:bCs/>
        </w:rPr>
        <w:t xml:space="preserve"> </w:t>
      </w:r>
      <w:r w:rsidR="009A0317">
        <w:rPr>
          <w:rFonts w:ascii="Times New Roman" w:hAnsi="Times New Roman"/>
          <w:bCs/>
        </w:rPr>
        <w:t>HIV/AIDS</w:t>
      </w:r>
      <w:r w:rsidRPr="00801C17">
        <w:rPr>
          <w:rFonts w:ascii="Times New Roman" w:hAnsi="Times New Roman"/>
          <w:bCs/>
        </w:rPr>
        <w:t>... và các bệnh không lây</w:t>
      </w:r>
      <w:r>
        <w:rPr>
          <w:rFonts w:ascii="Times New Roman" w:hAnsi="Times New Roman"/>
          <w:bCs/>
        </w:rPr>
        <w:t xml:space="preserve"> nhiễm</w:t>
      </w:r>
      <w:r w:rsidRPr="00801C17">
        <w:rPr>
          <w:rFonts w:ascii="Times New Roman" w:hAnsi="Times New Roman"/>
          <w:bCs/>
        </w:rPr>
        <w:t>.</w:t>
      </w:r>
      <w:r w:rsidR="00F00E19">
        <w:rPr>
          <w:rFonts w:ascii="Times New Roman" w:hAnsi="Times New Roman"/>
          <w:bCs/>
        </w:rPr>
        <w:t xml:space="preserve"> </w:t>
      </w:r>
    </w:p>
    <w:p w:rsidR="00A960E0" w:rsidRPr="00801C17" w:rsidRDefault="00A960E0" w:rsidP="00A960E0">
      <w:pPr>
        <w:spacing w:before="120"/>
        <w:ind w:firstLine="709"/>
        <w:jc w:val="both"/>
        <w:rPr>
          <w:rFonts w:ascii="Times New Roman" w:hAnsi="Times New Roman"/>
          <w:bCs/>
        </w:rPr>
      </w:pPr>
      <w:r w:rsidRPr="004D2CA5">
        <w:rPr>
          <w:rFonts w:ascii="Times New Roman" w:hAnsi="Times New Roman"/>
          <w:b/>
          <w:bCs/>
        </w:rPr>
        <w:t>3.</w:t>
      </w:r>
      <w:r w:rsidRPr="00801C17">
        <w:rPr>
          <w:rFonts w:ascii="Times New Roman" w:hAnsi="Times New Roman"/>
          <w:bCs/>
        </w:rPr>
        <w:t xml:space="preserve"> </w:t>
      </w:r>
      <w:r w:rsidRPr="00801C17">
        <w:rPr>
          <w:rFonts w:ascii="Times New Roman" w:hAnsi="Times New Roman"/>
          <w:bCs/>
          <w:lang w:val="de-DE"/>
        </w:rPr>
        <w:t>Tiếp tục p</w:t>
      </w:r>
      <w:r w:rsidRPr="00801C17">
        <w:rPr>
          <w:rFonts w:ascii="Times New Roman" w:hAnsi="Times New Roman"/>
          <w:bCs/>
        </w:rPr>
        <w:t>hát huy các mô hình điểm đã triển khai có hiệu quả về phòng, chốn</w:t>
      </w:r>
      <w:r w:rsidR="009A0317">
        <w:rPr>
          <w:rFonts w:ascii="Times New Roman" w:hAnsi="Times New Roman"/>
          <w:bCs/>
        </w:rPr>
        <w:t>g tội phạm; phòng chống ma tuý và các tệ nạn xã hội khác; Đ</w:t>
      </w:r>
      <w:r w:rsidRPr="00801C17">
        <w:rPr>
          <w:rFonts w:ascii="Times New Roman" w:hAnsi="Times New Roman"/>
          <w:bCs/>
          <w:lang w:val="de-DE"/>
        </w:rPr>
        <w:t xml:space="preserve">ịnh kỳ tổ chức sơ kết, đánh giá, nhân rộng các mô hình hiệu quả </w:t>
      </w:r>
      <w:r w:rsidRPr="00801C17">
        <w:rPr>
          <w:rFonts w:ascii="Times New Roman" w:hAnsi="Times New Roman"/>
          <w:bCs/>
        </w:rPr>
        <w:t>tại cơ sở, khu dân cư.</w:t>
      </w:r>
    </w:p>
    <w:p w:rsidR="00A960E0" w:rsidRPr="00801C17" w:rsidRDefault="00A960E0" w:rsidP="00A960E0">
      <w:pPr>
        <w:spacing w:before="120"/>
        <w:ind w:firstLine="709"/>
        <w:jc w:val="both"/>
        <w:rPr>
          <w:rFonts w:ascii="Times New Roman" w:hAnsi="Times New Roman"/>
          <w:bCs/>
          <w:lang w:val="de-DE"/>
        </w:rPr>
      </w:pPr>
      <w:r w:rsidRPr="004D2CA5">
        <w:rPr>
          <w:rFonts w:ascii="Times New Roman" w:hAnsi="Times New Roman"/>
          <w:b/>
          <w:bCs/>
          <w:lang w:val="de-DE"/>
        </w:rPr>
        <w:t>4.</w:t>
      </w:r>
      <w:r w:rsidRPr="00801C17">
        <w:rPr>
          <w:rFonts w:ascii="Times New Roman" w:hAnsi="Times New Roman"/>
          <w:bCs/>
          <w:lang w:val="de-DE"/>
        </w:rPr>
        <w:t xml:space="preserve"> Phối hợp với chính quyền và tổ chức thành viên tổ chức </w:t>
      </w:r>
      <w:r w:rsidR="00502E0B">
        <w:rPr>
          <w:rFonts w:ascii="Times New Roman" w:hAnsi="Times New Roman"/>
          <w:bCs/>
          <w:lang w:val="de-DE"/>
        </w:rPr>
        <w:t xml:space="preserve">cho các </w:t>
      </w:r>
      <w:r w:rsidRPr="00801C17">
        <w:rPr>
          <w:rFonts w:ascii="Times New Roman" w:hAnsi="Times New Roman"/>
          <w:bCs/>
          <w:lang w:val="de-DE"/>
        </w:rPr>
        <w:t>thôn, tổ dân phố và hộ gia đình</w:t>
      </w:r>
      <w:r w:rsidR="00502E0B">
        <w:rPr>
          <w:rFonts w:ascii="Times New Roman" w:hAnsi="Times New Roman"/>
          <w:bCs/>
          <w:lang w:val="de-DE"/>
        </w:rPr>
        <w:t xml:space="preserve"> </w:t>
      </w:r>
      <w:r w:rsidR="00502E0B" w:rsidRPr="00801C17">
        <w:rPr>
          <w:rFonts w:ascii="Times New Roman" w:hAnsi="Times New Roman"/>
          <w:bCs/>
          <w:lang w:val="de-DE"/>
        </w:rPr>
        <w:t>cam kết</w:t>
      </w:r>
      <w:r w:rsidRPr="00801C17">
        <w:rPr>
          <w:rFonts w:ascii="Times New Roman" w:hAnsi="Times New Roman"/>
          <w:bCs/>
          <w:lang w:val="de-DE"/>
        </w:rPr>
        <w:t xml:space="preserve"> tích cực tham gia thực hiện tốt công tác phòng, chống tội phạm, các tệ nạn xã hội,</w:t>
      </w:r>
      <w:r w:rsidRPr="00801C17">
        <w:rPr>
          <w:rFonts w:ascii="Times New Roman" w:hAnsi="Times New Roman"/>
          <w:bCs/>
          <w:lang w:val="pt-BR"/>
        </w:rPr>
        <w:t xml:space="preserve"> đưa nội dung thực hiện vào hương ước, quy ước của thôn, làng, tổ dân phố</w:t>
      </w:r>
      <w:r w:rsidRPr="00801C17">
        <w:rPr>
          <w:rFonts w:ascii="Times New Roman" w:hAnsi="Times New Roman"/>
          <w:bCs/>
          <w:lang w:val="de-DE"/>
        </w:rPr>
        <w:t>, gắn với chương trình “Xây dựng xã, phường, thị trấn lành mạnh không có tội phạm, tệ nạn xã hội</w:t>
      </w:r>
      <w:r w:rsidRPr="00801C17">
        <w:rPr>
          <w:rFonts w:ascii="Times New Roman" w:hAnsi="Times New Roman"/>
          <w:bCs/>
        </w:rPr>
        <w:t>”</w:t>
      </w:r>
      <w:r w:rsidRPr="00801C17">
        <w:rPr>
          <w:rFonts w:ascii="Times New Roman" w:hAnsi="Times New Roman"/>
          <w:bCs/>
          <w:lang w:val="de-DE"/>
        </w:rPr>
        <w:t>.</w:t>
      </w:r>
    </w:p>
    <w:p w:rsidR="00A960E0" w:rsidRPr="00801C17" w:rsidRDefault="00A960E0" w:rsidP="00A960E0">
      <w:pPr>
        <w:spacing w:before="120"/>
        <w:ind w:firstLine="547"/>
        <w:jc w:val="both"/>
        <w:rPr>
          <w:rFonts w:ascii="Times New Roman" w:hAnsi="Times New Roman"/>
          <w:b/>
        </w:rPr>
      </w:pPr>
      <w:r w:rsidRPr="00801C17">
        <w:rPr>
          <w:rFonts w:ascii="Times New Roman" w:hAnsi="Times New Roman"/>
          <w:b/>
          <w:lang w:val="vi-VN"/>
        </w:rPr>
        <w:t>I</w:t>
      </w:r>
      <w:r w:rsidRPr="00801C17">
        <w:rPr>
          <w:rFonts w:ascii="Times New Roman" w:hAnsi="Times New Roman"/>
          <w:b/>
        </w:rPr>
        <w:t>V</w:t>
      </w:r>
      <w:r w:rsidRPr="00801C17">
        <w:rPr>
          <w:rFonts w:ascii="Times New Roman" w:hAnsi="Times New Roman"/>
          <w:b/>
          <w:lang w:val="vi-VN"/>
        </w:rPr>
        <w:t>. TỔ CHỨC THỰC HIỆN</w:t>
      </w:r>
    </w:p>
    <w:p w:rsidR="00A960E0" w:rsidRPr="00AF0F0D" w:rsidRDefault="00A960E0" w:rsidP="00A960E0">
      <w:pPr>
        <w:spacing w:before="120"/>
        <w:ind w:firstLine="547"/>
        <w:jc w:val="both"/>
        <w:rPr>
          <w:rFonts w:ascii="Times New Roman" w:hAnsi="Times New Roman"/>
          <w:b/>
          <w:lang w:val="fr-FR"/>
        </w:rPr>
      </w:pPr>
      <w:r w:rsidRPr="00AF0F0D">
        <w:rPr>
          <w:rFonts w:ascii="Times New Roman" w:hAnsi="Times New Roman"/>
          <w:b/>
          <w:lang w:val="fr-FR"/>
        </w:rPr>
        <w:t>1. Ban Thường</w:t>
      </w:r>
      <w:r>
        <w:rPr>
          <w:rFonts w:ascii="Times New Roman" w:hAnsi="Times New Roman"/>
          <w:b/>
          <w:lang w:val="fr-FR"/>
        </w:rPr>
        <w:t xml:space="preserve"> trực Ủy ban MTTQ Việt Nam tỉnh</w:t>
      </w:r>
    </w:p>
    <w:p w:rsidR="00A960E0" w:rsidRDefault="00A960E0" w:rsidP="00A960E0">
      <w:pPr>
        <w:spacing w:before="120"/>
        <w:ind w:firstLine="547"/>
        <w:jc w:val="both"/>
        <w:rPr>
          <w:rFonts w:ascii="Times New Roman" w:hAnsi="Times New Roman"/>
        </w:rPr>
      </w:pPr>
      <w:r w:rsidRPr="00801C17">
        <w:rPr>
          <w:rFonts w:ascii="Times New Roman" w:hAnsi="Times New Roman"/>
        </w:rPr>
        <w:t>1.1. X</w:t>
      </w:r>
      <w:r w:rsidRPr="00801C17">
        <w:rPr>
          <w:rFonts w:ascii="Times New Roman" w:hAnsi="Times New Roman"/>
          <w:lang w:val="vi-VN"/>
        </w:rPr>
        <w:t xml:space="preserve">ây dựng kế hoạch tổ chức thực hiện </w:t>
      </w:r>
      <w:r w:rsidRPr="00801C17">
        <w:rPr>
          <w:rFonts w:ascii="Times New Roman" w:hAnsi="Times New Roman"/>
        </w:rPr>
        <w:t xml:space="preserve">công tác </w:t>
      </w:r>
      <w:r w:rsidRPr="00801C17">
        <w:rPr>
          <w:rFonts w:ascii="Times New Roman" w:hAnsi="Times New Roman"/>
          <w:lang w:val="nl-NL"/>
        </w:rPr>
        <w:t>phòng, chống tội phạm, tệ nạn xã hội</w:t>
      </w:r>
      <w:r w:rsidRPr="00801C17">
        <w:rPr>
          <w:rFonts w:ascii="Times New Roman" w:hAnsi="Times New Roman"/>
        </w:rPr>
        <w:t xml:space="preserve"> </w:t>
      </w:r>
      <w:r>
        <w:rPr>
          <w:rFonts w:ascii="Times New Roman" w:hAnsi="Times New Roman"/>
        </w:rPr>
        <w:t xml:space="preserve">và các bệnh không lây nhiễm </w:t>
      </w:r>
      <w:r w:rsidRPr="00801C17">
        <w:rPr>
          <w:rFonts w:ascii="Times New Roman" w:hAnsi="Times New Roman"/>
          <w:lang w:val="vi-VN"/>
        </w:rPr>
        <w:t>cấp tỉnh; hướng dẫn huyện</w:t>
      </w:r>
      <w:r w:rsidRPr="00801C17">
        <w:rPr>
          <w:rFonts w:ascii="Times New Roman" w:hAnsi="Times New Roman"/>
        </w:rPr>
        <w:t>, thành phố và cơ sở</w:t>
      </w:r>
      <w:r w:rsidRPr="00801C17">
        <w:rPr>
          <w:rFonts w:ascii="Times New Roman" w:hAnsi="Times New Roman"/>
          <w:lang w:val="vi-VN"/>
        </w:rPr>
        <w:t xml:space="preserve"> triển khai thực hiện.</w:t>
      </w:r>
    </w:p>
    <w:p w:rsidR="00A960E0" w:rsidRPr="00801C17" w:rsidRDefault="00A960E0" w:rsidP="00A960E0">
      <w:pPr>
        <w:spacing w:before="120"/>
        <w:ind w:firstLine="547"/>
        <w:jc w:val="both"/>
        <w:rPr>
          <w:rFonts w:ascii="Times New Roman" w:hAnsi="Times New Roman"/>
        </w:rPr>
      </w:pPr>
      <w:r>
        <w:rPr>
          <w:rFonts w:ascii="Times New Roman" w:hAnsi="Times New Roman"/>
        </w:rPr>
        <w:t>1.2. Hướng dẫn, chỉ đạo triển khai, tổ chức thực hiện các nội dung trong cuộc vận động “Toàn dân đoàn kết xây dựng nông thôn mới, đô thị văn minh”</w:t>
      </w:r>
      <w:r w:rsidR="00F734CD">
        <w:rPr>
          <w:rFonts w:ascii="Times New Roman" w:hAnsi="Times New Roman"/>
        </w:rPr>
        <w:t xml:space="preserve"> gắn liền với Phong trào “Toàn dân bảo vệ an ninh Tổ quốc”</w:t>
      </w:r>
      <w:r>
        <w:rPr>
          <w:rFonts w:ascii="Times New Roman" w:hAnsi="Times New Roman"/>
        </w:rPr>
        <w:t>.</w:t>
      </w:r>
    </w:p>
    <w:p w:rsidR="00A960E0" w:rsidRPr="00801C17" w:rsidRDefault="00A960E0" w:rsidP="00A960E0">
      <w:pPr>
        <w:spacing w:before="120"/>
        <w:ind w:firstLine="547"/>
        <w:jc w:val="both"/>
        <w:rPr>
          <w:rFonts w:ascii="Times New Roman" w:hAnsi="Times New Roman"/>
        </w:rPr>
      </w:pPr>
      <w:r>
        <w:rPr>
          <w:rFonts w:ascii="Times New Roman" w:hAnsi="Times New Roman"/>
        </w:rPr>
        <w:t>1.3</w:t>
      </w:r>
      <w:r w:rsidRPr="00801C17">
        <w:rPr>
          <w:rFonts w:ascii="Times New Roman" w:hAnsi="Times New Roman"/>
        </w:rPr>
        <w:t>. Tiếp tục tổ chức thực hiện có hiệu quả các Nghị quyết liên tịch, kế hoạch chương trình phối hợp về phòng, chống tội phạm đã ký giữa các sở, ngành của tỉnh.</w:t>
      </w:r>
    </w:p>
    <w:p w:rsidR="00A960E0" w:rsidRPr="00801C17" w:rsidRDefault="00A960E0" w:rsidP="00A960E0">
      <w:pPr>
        <w:spacing w:before="120"/>
        <w:ind w:firstLine="547"/>
        <w:jc w:val="both"/>
        <w:rPr>
          <w:rFonts w:ascii="Times New Roman" w:hAnsi="Times New Roman"/>
          <w:lang w:val="fr-FR"/>
        </w:rPr>
      </w:pPr>
      <w:r>
        <w:rPr>
          <w:rFonts w:ascii="Times New Roman" w:hAnsi="Times New Roman"/>
        </w:rPr>
        <w:t>1.4</w:t>
      </w:r>
      <w:r w:rsidRPr="00801C17">
        <w:rPr>
          <w:rFonts w:ascii="Times New Roman" w:hAnsi="Times New Roman"/>
        </w:rPr>
        <w:t xml:space="preserve">. </w:t>
      </w:r>
      <w:r w:rsidR="00415DB8">
        <w:rPr>
          <w:rFonts w:ascii="Times New Roman" w:hAnsi="Times New Roman"/>
        </w:rPr>
        <w:t>Phối hợp với MTTQ các cấp tiếp tục duy trì</w:t>
      </w:r>
      <w:r w:rsidR="00FF400E">
        <w:rPr>
          <w:rFonts w:ascii="Times New Roman" w:hAnsi="Times New Roman"/>
        </w:rPr>
        <w:t>, xây dựng mới</w:t>
      </w:r>
      <w:r w:rsidR="00415DB8">
        <w:rPr>
          <w:rFonts w:ascii="Times New Roman" w:hAnsi="Times New Roman"/>
        </w:rPr>
        <w:t xml:space="preserve"> các mô hình khu dân cư </w:t>
      </w:r>
      <w:r w:rsidR="006D560A">
        <w:rPr>
          <w:rFonts w:ascii="Times New Roman" w:hAnsi="Times New Roman"/>
        </w:rPr>
        <w:t xml:space="preserve">điểm </w:t>
      </w:r>
      <w:r w:rsidR="00415DB8">
        <w:rPr>
          <w:rFonts w:ascii="Times New Roman" w:hAnsi="Times New Roman"/>
        </w:rPr>
        <w:t xml:space="preserve">về phòng chống tội phạm, </w:t>
      </w:r>
      <w:r w:rsidR="00695A0D">
        <w:rPr>
          <w:rFonts w:ascii="Times New Roman" w:hAnsi="Times New Roman"/>
        </w:rPr>
        <w:t>ma túy</w:t>
      </w:r>
      <w:r w:rsidR="006D560A">
        <w:rPr>
          <w:rFonts w:ascii="Times New Roman" w:hAnsi="Times New Roman"/>
        </w:rPr>
        <w:t>, các tệ nạn xã hội</w:t>
      </w:r>
      <w:r w:rsidR="00930713">
        <w:rPr>
          <w:rFonts w:ascii="Times New Roman" w:hAnsi="Times New Roman"/>
        </w:rPr>
        <w:t xml:space="preserve"> tại các địa phương</w:t>
      </w:r>
      <w:r w:rsidR="008433BB">
        <w:rPr>
          <w:rFonts w:ascii="Times New Roman" w:hAnsi="Times New Roman"/>
        </w:rPr>
        <w:t xml:space="preserve"> </w:t>
      </w:r>
      <w:r w:rsidR="00DE0016">
        <w:rPr>
          <w:rFonts w:ascii="Times New Roman" w:hAnsi="Times New Roman"/>
        </w:rPr>
        <w:t>gắn với duy trì các mô hình thực hiện Cuộc vận động “Toàn dân đoàn kết xây dựng nông thôn mới, đô thị văn minh”</w:t>
      </w:r>
      <w:r w:rsidR="008433BB" w:rsidRPr="006D560A">
        <w:rPr>
          <w:rFonts w:ascii="Times New Roman" w:hAnsi="Times New Roman"/>
          <w:i/>
        </w:rPr>
        <w:t xml:space="preserve">(lịch trình triển </w:t>
      </w:r>
      <w:r w:rsidR="004B1A08" w:rsidRPr="006D560A">
        <w:rPr>
          <w:rFonts w:ascii="Times New Roman" w:hAnsi="Times New Roman"/>
          <w:i/>
        </w:rPr>
        <w:t xml:space="preserve">khai </w:t>
      </w:r>
      <w:r w:rsidR="008433BB" w:rsidRPr="006D560A">
        <w:rPr>
          <w:rFonts w:ascii="Times New Roman" w:hAnsi="Times New Roman"/>
          <w:i/>
        </w:rPr>
        <w:t>cụ thể</w:t>
      </w:r>
      <w:r w:rsidR="00906BC0">
        <w:rPr>
          <w:rFonts w:ascii="Times New Roman" w:hAnsi="Times New Roman"/>
          <w:i/>
        </w:rPr>
        <w:t xml:space="preserve"> tại các địa phương</w:t>
      </w:r>
      <w:r w:rsidR="00DE0016">
        <w:rPr>
          <w:rFonts w:ascii="Times New Roman" w:hAnsi="Times New Roman"/>
          <w:i/>
        </w:rPr>
        <w:t xml:space="preserve"> sẽ</w:t>
      </w:r>
      <w:r w:rsidR="008433BB" w:rsidRPr="006D560A">
        <w:rPr>
          <w:rFonts w:ascii="Times New Roman" w:hAnsi="Times New Roman"/>
          <w:i/>
        </w:rPr>
        <w:t xml:space="preserve"> </w:t>
      </w:r>
      <w:r w:rsidR="006D560A" w:rsidRPr="006D560A">
        <w:rPr>
          <w:rFonts w:ascii="Times New Roman" w:hAnsi="Times New Roman"/>
          <w:i/>
        </w:rPr>
        <w:t xml:space="preserve">thông báo </w:t>
      </w:r>
      <w:r w:rsidR="008433BB" w:rsidRPr="006D560A">
        <w:rPr>
          <w:rFonts w:ascii="Times New Roman" w:hAnsi="Times New Roman"/>
          <w:i/>
        </w:rPr>
        <w:t>sau)</w:t>
      </w:r>
      <w:r w:rsidR="006D560A">
        <w:rPr>
          <w:rFonts w:ascii="Times New Roman" w:hAnsi="Times New Roman"/>
        </w:rPr>
        <w:t>.</w:t>
      </w:r>
    </w:p>
    <w:p w:rsidR="00A960E0" w:rsidRDefault="00A960E0" w:rsidP="00A960E0">
      <w:pPr>
        <w:spacing w:before="120"/>
        <w:ind w:firstLine="547"/>
        <w:jc w:val="both"/>
        <w:rPr>
          <w:rFonts w:ascii="Times New Roman" w:hAnsi="Times New Roman"/>
        </w:rPr>
      </w:pPr>
      <w:r>
        <w:rPr>
          <w:rFonts w:ascii="Times New Roman" w:hAnsi="Times New Roman"/>
        </w:rPr>
        <w:t>1.5</w:t>
      </w:r>
      <w:r w:rsidRPr="00801C17">
        <w:rPr>
          <w:rFonts w:ascii="Times New Roman" w:hAnsi="Times New Roman"/>
        </w:rPr>
        <w:t>. Thường xuyên đôn đốc, kiểm tra, t</w:t>
      </w:r>
      <w:r w:rsidRPr="00801C17">
        <w:rPr>
          <w:rFonts w:ascii="Times New Roman" w:hAnsi="Times New Roman"/>
          <w:lang w:val="vi-VN"/>
        </w:rPr>
        <w:t>ổ</w:t>
      </w:r>
      <w:r w:rsidRPr="00801C17">
        <w:rPr>
          <w:rFonts w:ascii="Times New Roman" w:hAnsi="Times New Roman"/>
        </w:rPr>
        <w:t xml:space="preserve"> chức </w:t>
      </w:r>
      <w:r w:rsidRPr="00801C17">
        <w:rPr>
          <w:rFonts w:ascii="Times New Roman" w:hAnsi="Times New Roman"/>
          <w:lang w:val="vi-VN"/>
        </w:rPr>
        <w:t>sơ kết</w:t>
      </w:r>
      <w:r w:rsidRPr="00801C17">
        <w:rPr>
          <w:rFonts w:ascii="Times New Roman" w:hAnsi="Times New Roman"/>
        </w:rPr>
        <w:t>, đ</w:t>
      </w:r>
      <w:r w:rsidRPr="00801C17">
        <w:rPr>
          <w:rFonts w:ascii="Times New Roman" w:hAnsi="Times New Roman"/>
          <w:lang w:val="vi-VN"/>
        </w:rPr>
        <w:t xml:space="preserve">ánh giá kết quả </w:t>
      </w:r>
      <w:r w:rsidRPr="00801C17">
        <w:rPr>
          <w:rFonts w:ascii="Times New Roman" w:hAnsi="Times New Roman"/>
        </w:rPr>
        <w:t xml:space="preserve">công tác Mặt trận tham gia phòng, chống tội phạm, tệ nạn xã hội trên địa bàn tỉnh; phối hợp biểu dương khen thưởng những mô hình điểm, những tập thể, các nhân có thành tích xuất sắc trong thực hiện phòng, chống phòng, tệ nạn xã hội và </w:t>
      </w:r>
      <w:r w:rsidRPr="00801C17">
        <w:rPr>
          <w:rFonts w:ascii="Times New Roman" w:hAnsi="Times New Roman"/>
          <w:lang w:val="nl-NL"/>
        </w:rPr>
        <w:t>xây dựng phong trào toàn dân bảo vệ an ninh Tổ quốc</w:t>
      </w:r>
      <w:r w:rsidRPr="00801C17">
        <w:rPr>
          <w:rFonts w:ascii="Times New Roman" w:hAnsi="Times New Roman"/>
        </w:rPr>
        <w:t>.</w:t>
      </w:r>
    </w:p>
    <w:p w:rsidR="00A960E0" w:rsidRPr="00AF0F0D" w:rsidRDefault="00A960E0" w:rsidP="00A960E0">
      <w:pPr>
        <w:spacing w:before="120"/>
        <w:ind w:firstLine="547"/>
        <w:jc w:val="both"/>
        <w:rPr>
          <w:rFonts w:ascii="Times New Roman" w:hAnsi="Times New Roman"/>
          <w:b/>
          <w:lang w:val="fr-FR"/>
        </w:rPr>
      </w:pPr>
      <w:r w:rsidRPr="00AF0F0D">
        <w:rPr>
          <w:rFonts w:ascii="Times New Roman" w:hAnsi="Times New Roman"/>
          <w:b/>
          <w:lang w:val="fr-FR"/>
        </w:rPr>
        <w:t xml:space="preserve">2. Ban thường trực Ủy ban MTTQ Việt Nam các </w:t>
      </w:r>
      <w:r>
        <w:rPr>
          <w:rFonts w:ascii="Times New Roman" w:hAnsi="Times New Roman"/>
          <w:b/>
          <w:lang w:val="fr-FR"/>
        </w:rPr>
        <w:t>huyện, thành phố</w:t>
      </w:r>
    </w:p>
    <w:p w:rsidR="00A960E0" w:rsidRPr="00801C17" w:rsidRDefault="00A960E0" w:rsidP="00A960E0">
      <w:pPr>
        <w:spacing w:before="120"/>
        <w:ind w:firstLine="547"/>
        <w:jc w:val="both"/>
        <w:rPr>
          <w:rFonts w:ascii="Times New Roman" w:hAnsi="Times New Roman"/>
          <w:lang w:val="de-DE"/>
        </w:rPr>
      </w:pPr>
      <w:r w:rsidRPr="00801C17">
        <w:rPr>
          <w:rFonts w:ascii="Times New Roman" w:hAnsi="Times New Roman"/>
          <w:lang w:val="de-DE"/>
        </w:rPr>
        <w:t xml:space="preserve">2.1. Chủ động phối hợp với các ngành chức năng tham mưu cho cấp ủy, phối hợp với chính quyền và các ngành liên quan cùng cấp xây dựng chủ trương lãnh đạo, chỉ đạo </w:t>
      </w:r>
      <w:r w:rsidRPr="00801C17">
        <w:rPr>
          <w:rFonts w:ascii="Times New Roman" w:hAnsi="Times New Roman"/>
        </w:rPr>
        <w:t xml:space="preserve">công tác phòng, chống tội phạm, tệ nạn xã hội trên địa bàn các huyện, thành phố; đề xuất với chính quyền cùng cấp </w:t>
      </w:r>
      <w:r w:rsidRPr="00801C17">
        <w:rPr>
          <w:rFonts w:ascii="Times New Roman" w:hAnsi="Times New Roman"/>
          <w:lang w:val="de-DE"/>
        </w:rPr>
        <w:t xml:space="preserve">tạo điều kiện </w:t>
      </w:r>
      <w:r w:rsidRPr="00801C17">
        <w:rPr>
          <w:rFonts w:ascii="Times New Roman" w:hAnsi="Times New Roman"/>
          <w:lang w:val="fr-FR"/>
        </w:rPr>
        <w:t>hỗ trợ nguồn lực để bảo đảm cho việc chỉ đạo, hướng dẫn, thực hiện.</w:t>
      </w:r>
    </w:p>
    <w:p w:rsidR="00A960E0" w:rsidRPr="00801C17" w:rsidRDefault="00A960E0" w:rsidP="00A960E0">
      <w:pPr>
        <w:spacing w:before="120"/>
        <w:ind w:firstLine="547"/>
        <w:jc w:val="both"/>
        <w:rPr>
          <w:rFonts w:ascii="Times New Roman" w:hAnsi="Times New Roman"/>
          <w:lang w:val="fr-FR"/>
        </w:rPr>
      </w:pPr>
      <w:r w:rsidRPr="00801C17">
        <w:rPr>
          <w:rFonts w:ascii="Times New Roman" w:hAnsi="Times New Roman"/>
          <w:lang w:val="de-DE"/>
        </w:rPr>
        <w:lastRenderedPageBreak/>
        <w:t xml:space="preserve">2.2. Căn cứ kế hoạch của tỉnh để chủ động xây dựng kế hoạch triển khai thực hiện ở cấp mình và hướng dẫn </w:t>
      </w:r>
      <w:r w:rsidRPr="00801C17">
        <w:rPr>
          <w:rFonts w:ascii="Times New Roman" w:hAnsi="Times New Roman"/>
          <w:lang w:val="fr-FR"/>
        </w:rPr>
        <w:t>đến Mặt trận Tổ quốc xã, phường, thị trấn và Ban Công tác Mặt trận ở khu dân cư triển khai thực hiện công tác phòng, chống tội phạm</w:t>
      </w:r>
      <w:r w:rsidR="0072681F">
        <w:rPr>
          <w:rFonts w:ascii="Times New Roman" w:hAnsi="Times New Roman"/>
          <w:lang w:val="fr-FR"/>
        </w:rPr>
        <w:t>, phòng</w:t>
      </w:r>
      <w:r w:rsidR="004D2CA5">
        <w:rPr>
          <w:rFonts w:ascii="Times New Roman" w:hAnsi="Times New Roman"/>
          <w:lang w:val="fr-FR"/>
        </w:rPr>
        <w:t>,</w:t>
      </w:r>
      <w:r w:rsidR="0072681F">
        <w:rPr>
          <w:rFonts w:ascii="Times New Roman" w:hAnsi="Times New Roman"/>
          <w:lang w:val="fr-FR"/>
        </w:rPr>
        <w:t xml:space="preserve"> chống ma túy, các tệ nạn xã hội</w:t>
      </w:r>
      <w:r>
        <w:rPr>
          <w:rFonts w:ascii="Times New Roman" w:hAnsi="Times New Roman"/>
          <w:lang w:val="fr-FR"/>
        </w:rPr>
        <w:t xml:space="preserve"> và tuyên truyền nâng cao nhận thức Nhân dân về các bệnh không lây nhiễm trong cộng đồng dân cư</w:t>
      </w:r>
      <w:r w:rsidR="0072681F">
        <w:rPr>
          <w:rFonts w:ascii="Times New Roman" w:hAnsi="Times New Roman"/>
          <w:lang w:val="fr-FR"/>
        </w:rPr>
        <w:t xml:space="preserve"> năm 2020</w:t>
      </w:r>
      <w:r w:rsidRPr="00801C17">
        <w:rPr>
          <w:rFonts w:ascii="Times New Roman" w:hAnsi="Times New Roman"/>
          <w:lang w:val="fr-FR"/>
        </w:rPr>
        <w:t>.</w:t>
      </w:r>
    </w:p>
    <w:p w:rsidR="00A960E0" w:rsidRPr="00801C17" w:rsidRDefault="00A960E0" w:rsidP="00A960E0">
      <w:pPr>
        <w:spacing w:before="120"/>
        <w:ind w:firstLine="547"/>
        <w:jc w:val="both"/>
        <w:rPr>
          <w:rFonts w:ascii="Times New Roman" w:hAnsi="Times New Roman"/>
        </w:rPr>
      </w:pPr>
      <w:r w:rsidRPr="00801C17">
        <w:rPr>
          <w:rFonts w:ascii="Times New Roman" w:hAnsi="Times New Roman"/>
        </w:rPr>
        <w:t xml:space="preserve">2.3. </w:t>
      </w:r>
      <w:r w:rsidRPr="00801C17">
        <w:rPr>
          <w:rFonts w:ascii="Times New Roman" w:hAnsi="Times New Roman"/>
          <w:lang w:val="vi-VN"/>
        </w:rPr>
        <w:t>Định kỳ</w:t>
      </w:r>
      <w:r w:rsidRPr="00801C17">
        <w:rPr>
          <w:rFonts w:ascii="Times New Roman" w:hAnsi="Times New Roman"/>
        </w:rPr>
        <w:t xml:space="preserve"> hằng</w:t>
      </w:r>
      <w:r w:rsidRPr="00801C17">
        <w:rPr>
          <w:rFonts w:ascii="Times New Roman" w:hAnsi="Times New Roman"/>
          <w:lang w:val="vi-VN"/>
        </w:rPr>
        <w:t xml:space="preserve"> năm Mặt trận Tổ quốc các </w:t>
      </w:r>
      <w:r w:rsidRPr="00801C17">
        <w:rPr>
          <w:rFonts w:ascii="Times New Roman" w:hAnsi="Times New Roman"/>
        </w:rPr>
        <w:t xml:space="preserve">huyện, thành phố </w:t>
      </w:r>
      <w:r w:rsidRPr="00801C17">
        <w:rPr>
          <w:rFonts w:ascii="Times New Roman" w:hAnsi="Times New Roman"/>
          <w:lang w:val="vi-VN"/>
        </w:rPr>
        <w:t>sơ kết đánh giá</w:t>
      </w:r>
      <w:r w:rsidRPr="00801C17">
        <w:rPr>
          <w:rFonts w:ascii="Times New Roman" w:hAnsi="Times New Roman"/>
        </w:rPr>
        <w:t xml:space="preserve"> công tác tham gia công tác phòng, chống phòng, </w:t>
      </w:r>
      <w:r w:rsidRPr="00801C17">
        <w:rPr>
          <w:rFonts w:ascii="Times New Roman" w:hAnsi="Times New Roman"/>
          <w:lang w:val="nl-NL"/>
        </w:rPr>
        <w:t xml:space="preserve">tệ nạn xã hội và xây dựng phong trào “Toàn dân bảo vệ an ninh Tổ quốc trong tình hình mới” </w:t>
      </w:r>
      <w:r w:rsidRPr="00801C17">
        <w:rPr>
          <w:rFonts w:ascii="Times New Roman" w:hAnsi="Times New Roman"/>
        </w:rPr>
        <w:t>gắn</w:t>
      </w:r>
      <w:r w:rsidRPr="00801C17">
        <w:rPr>
          <w:rFonts w:ascii="Times New Roman" w:hAnsi="Times New Roman"/>
          <w:lang w:val="vi-VN"/>
        </w:rPr>
        <w:t xml:space="preserve"> với việc đánh giá</w:t>
      </w:r>
      <w:r w:rsidRPr="00801C17">
        <w:rPr>
          <w:rFonts w:ascii="Times New Roman" w:hAnsi="Times New Roman"/>
        </w:rPr>
        <w:t xml:space="preserve"> kết quả </w:t>
      </w:r>
      <w:r w:rsidRPr="00801C17">
        <w:rPr>
          <w:rFonts w:ascii="Times New Roman" w:hAnsi="Times New Roman"/>
          <w:lang w:val="vi-VN"/>
        </w:rPr>
        <w:t xml:space="preserve">thực hiện cuộc vận động </w:t>
      </w:r>
      <w:r w:rsidRPr="00801C17">
        <w:rPr>
          <w:rFonts w:ascii="Times New Roman" w:hAnsi="Times New Roman"/>
          <w:i/>
          <w:lang w:val="vi-VN"/>
        </w:rPr>
        <w:t xml:space="preserve">“Toàn dân đoàn kết xây dựng </w:t>
      </w:r>
      <w:r w:rsidRPr="00801C17">
        <w:rPr>
          <w:rFonts w:ascii="Times New Roman" w:hAnsi="Times New Roman"/>
          <w:i/>
        </w:rPr>
        <w:t>nông thôn mới, đô thị văn minh</w:t>
      </w:r>
      <w:r w:rsidRPr="00801C17">
        <w:rPr>
          <w:rFonts w:ascii="Times New Roman" w:hAnsi="Times New Roman"/>
          <w:i/>
          <w:lang w:val="vi-VN"/>
        </w:rPr>
        <w:t>”</w:t>
      </w:r>
      <w:r w:rsidRPr="00801C17">
        <w:rPr>
          <w:rFonts w:ascii="Times New Roman" w:hAnsi="Times New Roman"/>
        </w:rPr>
        <w:t>, phong trào thi đua “Cả nước ch</w:t>
      </w:r>
      <w:r w:rsidR="009A0317">
        <w:rPr>
          <w:rFonts w:ascii="Times New Roman" w:hAnsi="Times New Roman"/>
        </w:rPr>
        <w:t>ung sức xây dựng nông thôn mới”;Phối hợp duy trì, xây dựng mới và nhân rộng các mô hình hiệu quả tại địa phương;</w:t>
      </w:r>
      <w:r w:rsidRPr="00801C17">
        <w:rPr>
          <w:rFonts w:ascii="Times New Roman" w:hAnsi="Times New Roman"/>
        </w:rPr>
        <w:t xml:space="preserve"> </w:t>
      </w:r>
    </w:p>
    <w:p w:rsidR="00A960E0" w:rsidRPr="00801C17" w:rsidRDefault="00A960E0" w:rsidP="00A960E0">
      <w:pPr>
        <w:spacing w:before="120"/>
        <w:ind w:firstLine="547"/>
        <w:jc w:val="both"/>
        <w:rPr>
          <w:rFonts w:ascii="Times New Roman" w:hAnsi="Times New Roman"/>
        </w:rPr>
      </w:pPr>
      <w:r w:rsidRPr="00801C17">
        <w:rPr>
          <w:rFonts w:ascii="Times New Roman" w:hAnsi="Times New Roman"/>
        </w:rPr>
        <w:t>2.4. Hướng dẫn cơ sở, Ban công tác Mặt trận ở khu dân cư</w:t>
      </w:r>
      <w:r w:rsidRPr="00801C17">
        <w:rPr>
          <w:rFonts w:ascii="Times New Roman" w:hAnsi="Times New Roman"/>
          <w:lang w:val="vi-VN"/>
        </w:rPr>
        <w:t xml:space="preserve"> </w:t>
      </w:r>
      <w:r w:rsidRPr="00801C17">
        <w:rPr>
          <w:rFonts w:ascii="Times New Roman" w:hAnsi="Times New Roman"/>
        </w:rPr>
        <w:t>đánh giá</w:t>
      </w:r>
      <w:r w:rsidRPr="00801C17">
        <w:rPr>
          <w:rFonts w:ascii="Times New Roman" w:hAnsi="Times New Roman"/>
          <w:lang w:val="vi-VN"/>
        </w:rPr>
        <w:t xml:space="preserve"> </w:t>
      </w:r>
      <w:r w:rsidRPr="00801C17">
        <w:rPr>
          <w:rFonts w:ascii="Times New Roman" w:hAnsi="Times New Roman"/>
        </w:rPr>
        <w:t xml:space="preserve">công tác tham gia phòng, chống phòng, </w:t>
      </w:r>
      <w:r w:rsidRPr="00801C17">
        <w:rPr>
          <w:rFonts w:ascii="Times New Roman" w:hAnsi="Times New Roman"/>
          <w:lang w:val="nl-NL"/>
        </w:rPr>
        <w:t>tệ nạn xã hội và xây dựng phong trào toàn dân bảo vệ an ninh Tổ quốc</w:t>
      </w:r>
      <w:r w:rsidRPr="00801C17">
        <w:rPr>
          <w:rFonts w:ascii="Times New Roman" w:hAnsi="Times New Roman"/>
          <w:lang w:val="vi-VN"/>
        </w:rPr>
        <w:t xml:space="preserve"> gắn với việc đánh giá biểu dương, khen thưởng </w:t>
      </w:r>
      <w:r w:rsidRPr="00801C17">
        <w:rPr>
          <w:rFonts w:ascii="Times New Roman" w:hAnsi="Times New Roman"/>
          <w:i/>
          <w:lang w:val="vi-VN"/>
        </w:rPr>
        <w:t xml:space="preserve">“Gia đình văn hoá”, </w:t>
      </w:r>
      <w:r w:rsidRPr="00801C17">
        <w:rPr>
          <w:rFonts w:ascii="Times New Roman" w:hAnsi="Times New Roman"/>
          <w:i/>
        </w:rPr>
        <w:t>“K</w:t>
      </w:r>
      <w:r w:rsidRPr="00801C17">
        <w:rPr>
          <w:rFonts w:ascii="Times New Roman" w:hAnsi="Times New Roman"/>
          <w:i/>
          <w:lang w:val="vi-VN"/>
        </w:rPr>
        <w:t>hu dân cư văn hoá</w:t>
      </w:r>
      <w:r w:rsidRPr="00801C17">
        <w:rPr>
          <w:rFonts w:ascii="Times New Roman" w:hAnsi="Times New Roman"/>
          <w:i/>
        </w:rPr>
        <w:t xml:space="preserve">” và </w:t>
      </w:r>
      <w:r w:rsidRPr="00801C17">
        <w:rPr>
          <w:rFonts w:ascii="Times New Roman" w:hAnsi="Times New Roman"/>
          <w:lang w:val="vi-VN"/>
        </w:rPr>
        <w:t xml:space="preserve">thực hiện cuộc vận động “Toàn dân đoàn kết xây dựng đời </w:t>
      </w:r>
      <w:r w:rsidRPr="00801C17">
        <w:rPr>
          <w:rFonts w:ascii="Times New Roman" w:hAnsi="Times New Roman"/>
        </w:rPr>
        <w:t>nông thôn mới, đô thị văn minh</w:t>
      </w:r>
      <w:r w:rsidRPr="00801C17">
        <w:rPr>
          <w:rFonts w:ascii="Times New Roman" w:hAnsi="Times New Roman"/>
          <w:lang w:val="vi-VN"/>
        </w:rPr>
        <w:t>” hằng năm</w:t>
      </w:r>
      <w:r w:rsidRPr="00801C17">
        <w:rPr>
          <w:rFonts w:ascii="Times New Roman" w:hAnsi="Times New Roman"/>
        </w:rPr>
        <w:t>.</w:t>
      </w:r>
    </w:p>
    <w:p w:rsidR="00A960E0" w:rsidRPr="00801C17" w:rsidRDefault="00A960E0" w:rsidP="00A960E0">
      <w:pPr>
        <w:spacing w:before="120"/>
        <w:ind w:firstLine="547"/>
        <w:jc w:val="both"/>
        <w:rPr>
          <w:rFonts w:ascii="Times New Roman" w:hAnsi="Times New Roman"/>
          <w:lang w:val="nl-NL"/>
        </w:rPr>
      </w:pPr>
      <w:r w:rsidRPr="00801C17">
        <w:rPr>
          <w:rFonts w:ascii="Times New Roman" w:hAnsi="Times New Roman"/>
        </w:rPr>
        <w:t xml:space="preserve">2.5. Định kỳ 6 tháng, 01 năm Ban Thường trực Ủy ban MTTQ Việt Nam các huyện, thành phố tổ chức đánh giá sơ kết và </w:t>
      </w:r>
      <w:r w:rsidRPr="00801C17">
        <w:rPr>
          <w:rFonts w:ascii="Times New Roman" w:hAnsi="Times New Roman"/>
          <w:lang w:val="nl-NL"/>
        </w:rPr>
        <w:t>báo cáo kết quả hoạt động gửi về Ban Thường trực Ủy ban MTTQ Việt Nam tỉnh (qua Ban Phong trào, Email: banphongtraomtkt@gmail.com) để theo dõi, tổng hợp báo cáo Trung ương Mặt trận và Ban Chỉ đạo tỉnh theo quy định</w:t>
      </w:r>
    </w:p>
    <w:p w:rsidR="00A960E0" w:rsidRDefault="00A960E0" w:rsidP="00A960E0">
      <w:pPr>
        <w:spacing w:before="120"/>
        <w:ind w:firstLine="547"/>
        <w:jc w:val="both"/>
        <w:rPr>
          <w:rFonts w:ascii="Times New Roman" w:hAnsi="Times New Roman"/>
          <w:lang w:val="nl-NL"/>
        </w:rPr>
      </w:pPr>
      <w:r w:rsidRPr="00801C17">
        <w:rPr>
          <w:rFonts w:ascii="Times New Roman" w:hAnsi="Times New Roman"/>
          <w:lang w:val="nl-NL"/>
        </w:rPr>
        <w:t>Trên đây là</w:t>
      </w:r>
      <w:r>
        <w:rPr>
          <w:rFonts w:ascii="Times New Roman" w:hAnsi="Times New Roman"/>
          <w:lang w:val="nl-NL"/>
        </w:rPr>
        <w:t xml:space="preserve"> </w:t>
      </w:r>
      <w:r w:rsidRPr="00801C17">
        <w:rPr>
          <w:rFonts w:ascii="Times New Roman" w:hAnsi="Times New Roman"/>
          <w:lang w:val="nl-NL"/>
        </w:rPr>
        <w:t xml:space="preserve">kế hoạch phối hợp </w:t>
      </w:r>
      <w:r w:rsidRPr="00801C17">
        <w:rPr>
          <w:rFonts w:ascii="Times New Roman" w:hAnsi="Times New Roman"/>
          <w:color w:val="000000"/>
          <w:lang w:val="pt-BR"/>
        </w:rPr>
        <w:t xml:space="preserve">thực hiện </w:t>
      </w:r>
      <w:r w:rsidRPr="00801C17">
        <w:rPr>
          <w:rFonts w:ascii="Times New Roman" w:hAnsi="Times New Roman"/>
          <w:color w:val="000000"/>
          <w:lang w:val="nl-NL"/>
        </w:rPr>
        <w:t xml:space="preserve">công tác phòng, chống tội phạm, </w:t>
      </w:r>
      <w:r w:rsidR="0072681F">
        <w:rPr>
          <w:rFonts w:ascii="Times New Roman" w:hAnsi="Times New Roman"/>
          <w:color w:val="000000"/>
          <w:lang w:val="nl-NL"/>
        </w:rPr>
        <w:t xml:space="preserve">phòng, chống ma túy, </w:t>
      </w:r>
      <w:r w:rsidRPr="00801C17">
        <w:rPr>
          <w:rFonts w:ascii="Times New Roman" w:hAnsi="Times New Roman"/>
          <w:color w:val="000000"/>
          <w:lang w:val="nl-NL"/>
        </w:rPr>
        <w:t>tệ nạn xã hội và các bệnh không lây</w:t>
      </w:r>
      <w:r>
        <w:rPr>
          <w:rFonts w:ascii="Times New Roman" w:hAnsi="Times New Roman"/>
          <w:color w:val="000000"/>
          <w:lang w:val="nl-NL"/>
        </w:rPr>
        <w:t xml:space="preserve"> nhiễm</w:t>
      </w:r>
      <w:r w:rsidRPr="00801C17">
        <w:rPr>
          <w:rFonts w:ascii="Times New Roman" w:hAnsi="Times New Roman"/>
          <w:color w:val="000000"/>
          <w:lang w:val="nl-NL"/>
        </w:rPr>
        <w:t xml:space="preserve"> năm 20</w:t>
      </w:r>
      <w:r w:rsidR="0072681F">
        <w:rPr>
          <w:rFonts w:ascii="Times New Roman" w:hAnsi="Times New Roman"/>
          <w:color w:val="000000"/>
          <w:lang w:val="nl-NL"/>
        </w:rPr>
        <w:t>20</w:t>
      </w:r>
      <w:r w:rsidRPr="00801C17">
        <w:rPr>
          <w:rFonts w:ascii="Times New Roman" w:hAnsi="Times New Roman"/>
          <w:lang w:val="nl-NL"/>
        </w:rPr>
        <w:t xml:space="preserve"> </w:t>
      </w:r>
      <w:r>
        <w:rPr>
          <w:rFonts w:ascii="Times New Roman" w:hAnsi="Times New Roman"/>
          <w:lang w:val="nl-NL"/>
        </w:rPr>
        <w:t>của</w:t>
      </w:r>
      <w:r w:rsidRPr="00801C17">
        <w:rPr>
          <w:rFonts w:ascii="Times New Roman" w:hAnsi="Times New Roman"/>
          <w:lang w:val="nl-NL"/>
        </w:rPr>
        <w:t xml:space="preserve"> Ban Thường trực Uỷ ban Mặt trận Tổ quốc Việt Nam tỉnh Kon Tum./.</w:t>
      </w:r>
    </w:p>
    <w:p w:rsidR="004D2CA5" w:rsidRDefault="004D2CA5" w:rsidP="00A960E0">
      <w:pPr>
        <w:spacing w:before="120"/>
        <w:ind w:firstLine="547"/>
        <w:jc w:val="both"/>
        <w:rPr>
          <w:rFonts w:ascii="Times New Roman" w:hAnsi="Times New Roman"/>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4D2CA5" w:rsidTr="004D2CA5">
        <w:tc>
          <w:tcPr>
            <w:tcW w:w="4924" w:type="dxa"/>
          </w:tcPr>
          <w:p w:rsidR="004D2CA5" w:rsidRDefault="004D2CA5" w:rsidP="004D2CA5">
            <w:pPr>
              <w:jc w:val="both"/>
              <w:rPr>
                <w:rFonts w:ascii="Times New Roman" w:hAnsi="Times New Roman"/>
                <w:sz w:val="24"/>
              </w:rPr>
            </w:pPr>
            <w:r w:rsidRPr="000F12F8">
              <w:rPr>
                <w:rFonts w:ascii="Times New Roman" w:hAnsi="Times New Roman"/>
                <w:b/>
                <w:i/>
                <w:sz w:val="24"/>
                <w:szCs w:val="24"/>
              </w:rPr>
              <w:t xml:space="preserve">  </w:t>
            </w:r>
            <w:r w:rsidRPr="000F12F8">
              <w:rPr>
                <w:rFonts w:ascii="Times New Roman" w:hAnsi="Times New Roman"/>
                <w:b/>
                <w:i/>
                <w:sz w:val="24"/>
                <w:szCs w:val="24"/>
                <w:lang w:val="vi-VN"/>
              </w:rPr>
              <w:t>Nơi nhận:</w:t>
            </w:r>
            <w:r w:rsidRPr="00801C17">
              <w:rPr>
                <w:rFonts w:ascii="Times New Roman" w:hAnsi="Times New Roman"/>
                <w:sz w:val="24"/>
                <w:lang w:val="vi-VN"/>
              </w:rPr>
              <w:t xml:space="preserve"> </w:t>
            </w:r>
          </w:p>
          <w:p w:rsidR="004D2CA5" w:rsidRPr="002670DC" w:rsidRDefault="004D2CA5" w:rsidP="004D2CA5">
            <w:pPr>
              <w:jc w:val="both"/>
              <w:rPr>
                <w:rFonts w:ascii="Times New Roman" w:hAnsi="Times New Roman"/>
                <w:b/>
                <w:sz w:val="20"/>
                <w:szCs w:val="24"/>
              </w:rPr>
            </w:pPr>
            <w:r w:rsidRPr="00801C17">
              <w:rPr>
                <w:rFonts w:ascii="Times New Roman" w:hAnsi="Times New Roman"/>
                <w:sz w:val="24"/>
                <w:lang w:val="vi-VN"/>
              </w:rPr>
              <w:t>- Ban Phong trào MTTW(B/</w:t>
            </w:r>
            <w:r>
              <w:rPr>
                <w:rFonts w:ascii="Times New Roman" w:hAnsi="Times New Roman"/>
                <w:sz w:val="24"/>
                <w:lang w:val="vi-VN"/>
              </w:rPr>
              <w:t xml:space="preserve">cáo);                 </w:t>
            </w:r>
            <w:r w:rsidRPr="00801C17">
              <w:rPr>
                <w:rFonts w:ascii="Times New Roman" w:hAnsi="Times New Roman"/>
                <w:sz w:val="24"/>
              </w:rPr>
              <w:t xml:space="preserve">    </w:t>
            </w:r>
            <w:r w:rsidRPr="00801C17">
              <w:rPr>
                <w:rFonts w:ascii="Times New Roman" w:hAnsi="Times New Roman"/>
                <w:sz w:val="24"/>
                <w:lang w:val="vi-VN"/>
              </w:rPr>
              <w:t xml:space="preserve">      </w:t>
            </w:r>
            <w:r>
              <w:rPr>
                <w:rFonts w:ascii="Times New Roman" w:hAnsi="Times New Roman"/>
                <w:sz w:val="24"/>
              </w:rPr>
              <w:t xml:space="preserve">                         </w:t>
            </w:r>
          </w:p>
          <w:p w:rsidR="004D2CA5" w:rsidRPr="00801C17" w:rsidRDefault="004D2CA5" w:rsidP="004D2CA5">
            <w:pPr>
              <w:jc w:val="both"/>
              <w:rPr>
                <w:rFonts w:ascii="Times New Roman" w:hAnsi="Times New Roman"/>
                <w:sz w:val="24"/>
              </w:rPr>
            </w:pPr>
            <w:r>
              <w:rPr>
                <w:rFonts w:ascii="Times New Roman" w:hAnsi="Times New Roman"/>
                <w:sz w:val="24"/>
              </w:rPr>
              <w:t xml:space="preserve"> </w:t>
            </w:r>
            <w:r w:rsidRPr="00801C17">
              <w:rPr>
                <w:rFonts w:ascii="Times New Roman" w:hAnsi="Times New Roman"/>
                <w:sz w:val="24"/>
                <w:lang w:val="vi-VN"/>
              </w:rPr>
              <w:t xml:space="preserve">- </w:t>
            </w:r>
            <w:r w:rsidRPr="00801C17">
              <w:rPr>
                <w:rFonts w:ascii="Times New Roman" w:hAnsi="Times New Roman"/>
                <w:sz w:val="24"/>
              </w:rPr>
              <w:t>Ban Chỉ đạo PCTP, TNXH tỉnh;</w:t>
            </w:r>
          </w:p>
          <w:p w:rsidR="004D2CA5" w:rsidRDefault="004D2CA5" w:rsidP="004D2CA5">
            <w:pPr>
              <w:jc w:val="both"/>
              <w:rPr>
                <w:rFonts w:ascii="Times New Roman" w:hAnsi="Times New Roman"/>
                <w:sz w:val="24"/>
              </w:rPr>
            </w:pPr>
            <w:r>
              <w:rPr>
                <w:rFonts w:ascii="Times New Roman" w:hAnsi="Times New Roman"/>
                <w:sz w:val="24"/>
              </w:rPr>
              <w:t xml:space="preserve"> </w:t>
            </w:r>
            <w:r w:rsidRPr="00801C17">
              <w:rPr>
                <w:rFonts w:ascii="Times New Roman" w:hAnsi="Times New Roman"/>
                <w:sz w:val="24"/>
                <w:lang w:val="vi-VN"/>
              </w:rPr>
              <w:t xml:space="preserve">- </w:t>
            </w:r>
            <w:r w:rsidRPr="00801C17">
              <w:rPr>
                <w:rFonts w:ascii="Times New Roman" w:hAnsi="Times New Roman"/>
                <w:sz w:val="24"/>
              </w:rPr>
              <w:t>Công an tỉnh;</w:t>
            </w:r>
            <w:r>
              <w:rPr>
                <w:rFonts w:ascii="Times New Roman" w:hAnsi="Times New Roman"/>
                <w:sz w:val="24"/>
              </w:rPr>
              <w:t xml:space="preserve">                                                                                                </w:t>
            </w:r>
          </w:p>
          <w:p w:rsidR="004D2CA5" w:rsidRPr="00801C17" w:rsidRDefault="004D2CA5" w:rsidP="004D2CA5">
            <w:pPr>
              <w:jc w:val="both"/>
              <w:rPr>
                <w:rFonts w:ascii="Times New Roman" w:hAnsi="Times New Roman"/>
                <w:sz w:val="24"/>
              </w:rPr>
            </w:pPr>
            <w:r>
              <w:rPr>
                <w:rFonts w:ascii="Times New Roman" w:hAnsi="Times New Roman"/>
                <w:sz w:val="24"/>
              </w:rPr>
              <w:t xml:space="preserve"> - Sở Y tế tỉnh;</w:t>
            </w:r>
          </w:p>
          <w:p w:rsidR="004D2CA5" w:rsidRPr="00801C17" w:rsidRDefault="004D2CA5" w:rsidP="004D2CA5">
            <w:pPr>
              <w:jc w:val="both"/>
              <w:rPr>
                <w:rFonts w:ascii="Times New Roman" w:hAnsi="Times New Roman"/>
                <w:sz w:val="24"/>
                <w:lang w:val="vi-VN"/>
              </w:rPr>
            </w:pPr>
            <w:r>
              <w:rPr>
                <w:rFonts w:ascii="Times New Roman" w:hAnsi="Times New Roman"/>
                <w:sz w:val="24"/>
              </w:rPr>
              <w:t xml:space="preserve"> </w:t>
            </w:r>
            <w:r w:rsidRPr="00801C17">
              <w:rPr>
                <w:rFonts w:ascii="Times New Roman" w:hAnsi="Times New Roman"/>
                <w:sz w:val="24"/>
              </w:rPr>
              <w:t xml:space="preserve">- BTT </w:t>
            </w:r>
            <w:r w:rsidRPr="00801C17">
              <w:rPr>
                <w:rFonts w:ascii="Times New Roman" w:hAnsi="Times New Roman"/>
                <w:sz w:val="24"/>
                <w:lang w:val="vi-VN"/>
              </w:rPr>
              <w:t>UBMTTQ các huyện, TP</w:t>
            </w:r>
            <w:r w:rsidRPr="00801C17">
              <w:rPr>
                <w:rFonts w:ascii="Times New Roman" w:hAnsi="Times New Roman"/>
                <w:sz w:val="24"/>
              </w:rPr>
              <w:t>(T/hiện)</w:t>
            </w:r>
            <w:r w:rsidRPr="00801C17">
              <w:rPr>
                <w:rFonts w:ascii="Times New Roman" w:hAnsi="Times New Roman"/>
                <w:sz w:val="24"/>
                <w:lang w:val="vi-VN"/>
              </w:rPr>
              <w:t>;</w:t>
            </w:r>
          </w:p>
          <w:p w:rsidR="004D2CA5" w:rsidRDefault="004D2CA5" w:rsidP="004D2CA5">
            <w:pPr>
              <w:jc w:val="both"/>
              <w:rPr>
                <w:rFonts w:ascii="Times New Roman" w:hAnsi="Times New Roman"/>
                <w:sz w:val="10"/>
              </w:rPr>
            </w:pPr>
            <w:r>
              <w:rPr>
                <w:rFonts w:ascii="Times New Roman" w:hAnsi="Times New Roman"/>
                <w:sz w:val="24"/>
              </w:rPr>
              <w:t xml:space="preserve"> </w:t>
            </w:r>
            <w:r w:rsidRPr="00801C17">
              <w:rPr>
                <w:rFonts w:ascii="Times New Roman" w:hAnsi="Times New Roman"/>
                <w:sz w:val="24"/>
                <w:lang w:val="vi-VN"/>
              </w:rPr>
              <w:t>- Lưu V</w:t>
            </w:r>
            <w:r w:rsidRPr="00801C17">
              <w:rPr>
                <w:rFonts w:ascii="Times New Roman" w:hAnsi="Times New Roman"/>
                <w:sz w:val="24"/>
              </w:rPr>
              <w:t>T, Ban Phong trào</w:t>
            </w:r>
          </w:p>
        </w:tc>
        <w:tc>
          <w:tcPr>
            <w:tcW w:w="4924" w:type="dxa"/>
          </w:tcPr>
          <w:p w:rsidR="004D2CA5" w:rsidRDefault="004D2CA5" w:rsidP="004D2CA5">
            <w:pPr>
              <w:jc w:val="center"/>
              <w:rPr>
                <w:rFonts w:ascii="Times New Roman" w:hAnsi="Times New Roman"/>
                <w:b/>
              </w:rPr>
            </w:pPr>
            <w:r w:rsidRPr="00AF0F0D">
              <w:rPr>
                <w:rFonts w:ascii="Times New Roman" w:hAnsi="Times New Roman"/>
                <w:lang w:val="vi-VN"/>
              </w:rPr>
              <w:t>TM. BAN THƯỜNG TRỰC</w:t>
            </w:r>
          </w:p>
          <w:p w:rsidR="004D2CA5" w:rsidRPr="00EB7EA8" w:rsidRDefault="004D2CA5" w:rsidP="004D2CA5">
            <w:pPr>
              <w:jc w:val="center"/>
              <w:rPr>
                <w:rFonts w:ascii="Times New Roman" w:hAnsi="Times New Roman"/>
                <w:b/>
              </w:rPr>
            </w:pPr>
            <w:r w:rsidRPr="00801C17">
              <w:rPr>
                <w:rFonts w:ascii="Times New Roman" w:hAnsi="Times New Roman"/>
                <w:b/>
                <w:lang w:val="vi-VN"/>
              </w:rPr>
              <w:t>PHÓ CHỦ TỊCH</w:t>
            </w:r>
            <w:r w:rsidR="00EB7EA8">
              <w:rPr>
                <w:rFonts w:ascii="Times New Roman" w:hAnsi="Times New Roman"/>
                <w:b/>
              </w:rPr>
              <w:t xml:space="preserve"> THƯỜNG TRỰC</w:t>
            </w:r>
          </w:p>
          <w:p w:rsidR="004D2CA5" w:rsidRDefault="004D2CA5" w:rsidP="004D2CA5">
            <w:pPr>
              <w:jc w:val="center"/>
              <w:rPr>
                <w:rFonts w:ascii="Times New Roman" w:hAnsi="Times New Roman"/>
                <w:b/>
              </w:rPr>
            </w:pPr>
          </w:p>
          <w:p w:rsidR="004D2CA5" w:rsidRDefault="004D2CA5" w:rsidP="004D2CA5">
            <w:pPr>
              <w:jc w:val="center"/>
              <w:rPr>
                <w:rFonts w:ascii="Times New Roman" w:hAnsi="Times New Roman"/>
                <w:b/>
              </w:rPr>
            </w:pPr>
          </w:p>
          <w:p w:rsidR="004D2CA5" w:rsidRDefault="003970B8" w:rsidP="004D2CA5">
            <w:pPr>
              <w:jc w:val="center"/>
              <w:rPr>
                <w:rFonts w:ascii="Times New Roman" w:hAnsi="Times New Roman"/>
                <w:b/>
              </w:rPr>
            </w:pPr>
            <w:r>
              <w:rPr>
                <w:rFonts w:ascii="Times New Roman" w:hAnsi="Times New Roman"/>
                <w:b/>
              </w:rPr>
              <w:t>Đã Ký</w:t>
            </w:r>
          </w:p>
          <w:p w:rsidR="004D2CA5" w:rsidRDefault="004D2CA5" w:rsidP="004D2CA5">
            <w:pPr>
              <w:jc w:val="center"/>
              <w:rPr>
                <w:rFonts w:ascii="Times New Roman" w:hAnsi="Times New Roman"/>
                <w:b/>
              </w:rPr>
            </w:pPr>
          </w:p>
          <w:p w:rsidR="004D2CA5" w:rsidRDefault="004D2CA5" w:rsidP="004D2CA5">
            <w:pPr>
              <w:jc w:val="center"/>
              <w:rPr>
                <w:rFonts w:ascii="Times New Roman" w:hAnsi="Times New Roman"/>
                <w:b/>
              </w:rPr>
            </w:pPr>
          </w:p>
          <w:p w:rsidR="004D2CA5" w:rsidRPr="004D2CA5" w:rsidRDefault="004D2CA5" w:rsidP="004D2CA5">
            <w:pPr>
              <w:jc w:val="center"/>
              <w:rPr>
                <w:rFonts w:ascii="Times New Roman" w:hAnsi="Times New Roman"/>
                <w:b/>
                <w:bCs/>
              </w:rPr>
            </w:pPr>
          </w:p>
          <w:p w:rsidR="004D2CA5" w:rsidRDefault="00EB7EA8" w:rsidP="004D2CA5">
            <w:pPr>
              <w:jc w:val="center"/>
              <w:rPr>
                <w:rFonts w:ascii="Times New Roman" w:hAnsi="Times New Roman"/>
                <w:sz w:val="10"/>
              </w:rPr>
            </w:pPr>
            <w:r>
              <w:rPr>
                <w:rFonts w:ascii="Times New Roman" w:hAnsi="Times New Roman"/>
                <w:b/>
                <w:bCs/>
              </w:rPr>
              <w:t>Bùi Duy Chung</w:t>
            </w:r>
          </w:p>
        </w:tc>
      </w:tr>
    </w:tbl>
    <w:p w:rsidR="004D2CA5" w:rsidRPr="00801C17" w:rsidRDefault="004D2CA5" w:rsidP="00A960E0">
      <w:pPr>
        <w:spacing w:before="120"/>
        <w:ind w:firstLine="547"/>
        <w:jc w:val="both"/>
        <w:rPr>
          <w:rFonts w:ascii="Times New Roman" w:hAnsi="Times New Roman"/>
          <w:sz w:val="10"/>
        </w:rPr>
      </w:pPr>
    </w:p>
    <w:p w:rsidR="00A960E0" w:rsidRPr="00801C17" w:rsidRDefault="00A960E0" w:rsidP="00A960E0">
      <w:pPr>
        <w:jc w:val="both"/>
        <w:rPr>
          <w:rFonts w:ascii="Times New Roman" w:hAnsi="Times New Roman"/>
          <w:lang w:val="vi-VN"/>
        </w:rPr>
      </w:pPr>
      <w:r w:rsidRPr="00801C17">
        <w:rPr>
          <w:rFonts w:ascii="Times New Roman" w:hAnsi="Times New Roman"/>
          <w:b/>
          <w:lang w:val="vi-VN"/>
        </w:rPr>
        <w:t xml:space="preserve"> </w:t>
      </w:r>
      <w:r w:rsidRPr="00801C17">
        <w:rPr>
          <w:rFonts w:ascii="Times New Roman" w:hAnsi="Times New Roman"/>
          <w:lang w:val="vi-VN"/>
        </w:rPr>
        <w:t xml:space="preserve">                                                     </w:t>
      </w:r>
      <w:r w:rsidR="002670DC">
        <w:rPr>
          <w:rFonts w:ascii="Times New Roman" w:hAnsi="Times New Roman"/>
        </w:rPr>
        <w:t xml:space="preserve">   </w:t>
      </w:r>
      <w:r>
        <w:rPr>
          <w:rFonts w:ascii="Times New Roman" w:hAnsi="Times New Roman"/>
        </w:rPr>
        <w:t xml:space="preserve">    </w:t>
      </w:r>
    </w:p>
    <w:p w:rsidR="004D2CA5" w:rsidRPr="00801C17" w:rsidRDefault="004D2CA5" w:rsidP="004D2CA5">
      <w:pPr>
        <w:jc w:val="both"/>
        <w:rPr>
          <w:rFonts w:ascii="Times New Roman" w:hAnsi="Times New Roman"/>
          <w:sz w:val="24"/>
        </w:rPr>
      </w:pPr>
    </w:p>
    <w:p w:rsidR="00A960E0" w:rsidRDefault="00A960E0" w:rsidP="00A960E0">
      <w:pPr>
        <w:jc w:val="both"/>
        <w:rPr>
          <w:rFonts w:ascii="Times New Roman" w:hAnsi="Times New Roman"/>
          <w:sz w:val="24"/>
        </w:rPr>
      </w:pPr>
      <w:r w:rsidRPr="00801C17">
        <w:rPr>
          <w:rFonts w:ascii="Times New Roman" w:hAnsi="Times New Roman"/>
          <w:sz w:val="24"/>
        </w:rPr>
        <w:t>.</w:t>
      </w:r>
    </w:p>
    <w:p w:rsidR="0072681F" w:rsidRPr="00801C17" w:rsidRDefault="0072681F" w:rsidP="00A960E0">
      <w:pPr>
        <w:jc w:val="both"/>
        <w:rPr>
          <w:rFonts w:ascii="Times New Roman" w:hAnsi="Times New Roman"/>
          <w:bCs/>
          <w:sz w:val="24"/>
        </w:rPr>
      </w:pPr>
    </w:p>
    <w:p w:rsidR="00A960E0" w:rsidRPr="00801C17" w:rsidRDefault="00A960E0" w:rsidP="00A960E0">
      <w:pPr>
        <w:jc w:val="both"/>
        <w:rPr>
          <w:rFonts w:ascii="Times New Roman" w:hAnsi="Times New Roman"/>
          <w:b/>
          <w:bCs/>
        </w:rPr>
      </w:pPr>
      <w:r w:rsidRPr="00801C17">
        <w:rPr>
          <w:rFonts w:ascii="Times New Roman" w:hAnsi="Times New Roman"/>
          <w:bCs/>
        </w:rPr>
        <w:t xml:space="preserve">                                                                       </w:t>
      </w:r>
      <w:r>
        <w:rPr>
          <w:rFonts w:ascii="Times New Roman" w:hAnsi="Times New Roman"/>
          <w:bCs/>
        </w:rPr>
        <w:t xml:space="preserve">      </w:t>
      </w:r>
      <w:r w:rsidR="0072681F">
        <w:rPr>
          <w:rFonts w:ascii="Times New Roman" w:hAnsi="Times New Roman"/>
          <w:bCs/>
        </w:rPr>
        <w:t xml:space="preserve">   </w:t>
      </w:r>
      <w:r>
        <w:rPr>
          <w:rFonts w:ascii="Times New Roman" w:hAnsi="Times New Roman"/>
          <w:bCs/>
        </w:rPr>
        <w:t xml:space="preserve">    </w:t>
      </w:r>
    </w:p>
    <w:p w:rsidR="00A960E0" w:rsidRPr="00801C17" w:rsidRDefault="00A960E0" w:rsidP="00A960E0">
      <w:pPr>
        <w:spacing w:before="120"/>
        <w:ind w:firstLine="720"/>
        <w:jc w:val="both"/>
        <w:rPr>
          <w:rFonts w:ascii="Times New Roman" w:hAnsi="Times New Roman"/>
          <w:lang w:val="nl-NL"/>
        </w:rPr>
      </w:pPr>
    </w:p>
    <w:p w:rsidR="00D46B60" w:rsidRDefault="00D46B60"/>
    <w:sectPr w:rsidR="00D46B60" w:rsidSect="004D2CA5">
      <w:footerReference w:type="even" r:id="rId7"/>
      <w:footerReference w:type="default" r:id="rId8"/>
      <w:pgSz w:w="12240" w:h="15840"/>
      <w:pgMar w:top="907" w:right="794" w:bottom="907" w:left="153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4CF" w:rsidRDefault="003414CF" w:rsidP="00282C2B">
      <w:r>
        <w:separator/>
      </w:r>
    </w:p>
  </w:endnote>
  <w:endnote w:type="continuationSeparator" w:id="1">
    <w:p w:rsidR="003414CF" w:rsidRDefault="003414CF" w:rsidP="00282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18" w:rsidRDefault="007B29DD" w:rsidP="00252593">
    <w:pPr>
      <w:pStyle w:val="Footer"/>
      <w:framePr w:wrap="around" w:vAnchor="text" w:hAnchor="margin" w:xAlign="right" w:y="1"/>
      <w:rPr>
        <w:rStyle w:val="PageNumber"/>
      </w:rPr>
    </w:pPr>
    <w:r>
      <w:rPr>
        <w:rStyle w:val="PageNumber"/>
      </w:rPr>
      <w:fldChar w:fldCharType="begin"/>
    </w:r>
    <w:r w:rsidR="00A2478A">
      <w:rPr>
        <w:rStyle w:val="PageNumber"/>
      </w:rPr>
      <w:instrText xml:space="preserve">PAGE  </w:instrText>
    </w:r>
    <w:r>
      <w:rPr>
        <w:rStyle w:val="PageNumber"/>
      </w:rPr>
      <w:fldChar w:fldCharType="end"/>
    </w:r>
  </w:p>
  <w:p w:rsidR="00A60118" w:rsidRDefault="003414CF" w:rsidP="00A601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93" w:rsidRDefault="007B29DD" w:rsidP="006B5776">
    <w:pPr>
      <w:pStyle w:val="Footer"/>
      <w:framePr w:wrap="around" w:vAnchor="text" w:hAnchor="margin" w:xAlign="right" w:y="1"/>
      <w:rPr>
        <w:rStyle w:val="PageNumber"/>
      </w:rPr>
    </w:pPr>
    <w:r>
      <w:rPr>
        <w:rStyle w:val="PageNumber"/>
      </w:rPr>
      <w:fldChar w:fldCharType="begin"/>
    </w:r>
    <w:r w:rsidR="00A2478A">
      <w:rPr>
        <w:rStyle w:val="PageNumber"/>
      </w:rPr>
      <w:instrText xml:space="preserve">PAGE  </w:instrText>
    </w:r>
    <w:r>
      <w:rPr>
        <w:rStyle w:val="PageNumber"/>
      </w:rPr>
      <w:fldChar w:fldCharType="separate"/>
    </w:r>
    <w:r w:rsidR="003970B8">
      <w:rPr>
        <w:rStyle w:val="PageNumber"/>
        <w:noProof/>
      </w:rPr>
      <w:t>6</w:t>
    </w:r>
    <w:r>
      <w:rPr>
        <w:rStyle w:val="PageNumber"/>
      </w:rPr>
      <w:fldChar w:fldCharType="end"/>
    </w:r>
  </w:p>
  <w:p w:rsidR="00A60118" w:rsidRPr="001E2663" w:rsidRDefault="003414CF" w:rsidP="00A60118">
    <w:pPr>
      <w:pStyle w:val="Footer"/>
      <w:ind w:right="360"/>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4CF" w:rsidRDefault="003414CF" w:rsidP="00282C2B">
      <w:r>
        <w:separator/>
      </w:r>
    </w:p>
  </w:footnote>
  <w:footnote w:type="continuationSeparator" w:id="1">
    <w:p w:rsidR="003414CF" w:rsidRDefault="003414CF" w:rsidP="00282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A960E0"/>
    <w:rsid w:val="00061812"/>
    <w:rsid w:val="00115FFC"/>
    <w:rsid w:val="00120B48"/>
    <w:rsid w:val="00150C88"/>
    <w:rsid w:val="001C0934"/>
    <w:rsid w:val="001E574B"/>
    <w:rsid w:val="002670DC"/>
    <w:rsid w:val="00282C2B"/>
    <w:rsid w:val="002F516A"/>
    <w:rsid w:val="003123C9"/>
    <w:rsid w:val="003414CF"/>
    <w:rsid w:val="003970B8"/>
    <w:rsid w:val="003A7D53"/>
    <w:rsid w:val="003C13A3"/>
    <w:rsid w:val="003E66AF"/>
    <w:rsid w:val="003F7B26"/>
    <w:rsid w:val="00415DB8"/>
    <w:rsid w:val="0042626D"/>
    <w:rsid w:val="004B1A08"/>
    <w:rsid w:val="004B2BE2"/>
    <w:rsid w:val="004D2CA5"/>
    <w:rsid w:val="00502E0B"/>
    <w:rsid w:val="005470F3"/>
    <w:rsid w:val="00571958"/>
    <w:rsid w:val="005F246B"/>
    <w:rsid w:val="00616E26"/>
    <w:rsid w:val="00663E35"/>
    <w:rsid w:val="00695A0D"/>
    <w:rsid w:val="006B3C43"/>
    <w:rsid w:val="006D560A"/>
    <w:rsid w:val="00700A5B"/>
    <w:rsid w:val="0072681F"/>
    <w:rsid w:val="007B29DD"/>
    <w:rsid w:val="007D00A2"/>
    <w:rsid w:val="007D7E5B"/>
    <w:rsid w:val="008268D6"/>
    <w:rsid w:val="008433BB"/>
    <w:rsid w:val="008A06B0"/>
    <w:rsid w:val="00906310"/>
    <w:rsid w:val="00906BC0"/>
    <w:rsid w:val="00930713"/>
    <w:rsid w:val="009719C5"/>
    <w:rsid w:val="00977417"/>
    <w:rsid w:val="009A0317"/>
    <w:rsid w:val="00A2478A"/>
    <w:rsid w:val="00A6172F"/>
    <w:rsid w:val="00A960E0"/>
    <w:rsid w:val="00AD23CC"/>
    <w:rsid w:val="00B16860"/>
    <w:rsid w:val="00BC7A87"/>
    <w:rsid w:val="00BE5A3A"/>
    <w:rsid w:val="00CC3E37"/>
    <w:rsid w:val="00CE3557"/>
    <w:rsid w:val="00D122F6"/>
    <w:rsid w:val="00D46B60"/>
    <w:rsid w:val="00D80CA5"/>
    <w:rsid w:val="00DA2FBD"/>
    <w:rsid w:val="00DE0016"/>
    <w:rsid w:val="00EA6DCF"/>
    <w:rsid w:val="00EB7EA8"/>
    <w:rsid w:val="00F00E19"/>
    <w:rsid w:val="00F475FA"/>
    <w:rsid w:val="00F47829"/>
    <w:rsid w:val="00F734CD"/>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E0"/>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60E0"/>
    <w:pPr>
      <w:tabs>
        <w:tab w:val="center" w:pos="4320"/>
        <w:tab w:val="right" w:pos="8640"/>
      </w:tabs>
    </w:pPr>
    <w:rPr>
      <w:sz w:val="20"/>
    </w:rPr>
  </w:style>
  <w:style w:type="character" w:customStyle="1" w:styleId="FooterChar">
    <w:name w:val="Footer Char"/>
    <w:basedOn w:val="DefaultParagraphFont"/>
    <w:link w:val="Footer"/>
    <w:rsid w:val="00A960E0"/>
    <w:rPr>
      <w:rFonts w:ascii=".VnTime" w:eastAsia="Times New Roman" w:hAnsi=".VnTime" w:cs="Times New Roman"/>
      <w:sz w:val="20"/>
      <w:szCs w:val="28"/>
    </w:rPr>
  </w:style>
  <w:style w:type="character" w:styleId="PageNumber">
    <w:name w:val="page number"/>
    <w:basedOn w:val="DefaultParagraphFont"/>
    <w:rsid w:val="00A960E0"/>
  </w:style>
  <w:style w:type="character" w:styleId="Hyperlink">
    <w:name w:val="Hyperlink"/>
    <w:rsid w:val="00A960E0"/>
    <w:rPr>
      <w:color w:val="0000FF"/>
      <w:u w:val="single"/>
    </w:rPr>
  </w:style>
  <w:style w:type="character" w:customStyle="1" w:styleId="apple-converted-space">
    <w:name w:val="apple-converted-space"/>
    <w:rsid w:val="00A960E0"/>
  </w:style>
  <w:style w:type="table" w:styleId="TableGrid">
    <w:name w:val="Table Grid"/>
    <w:basedOn w:val="TableNormal"/>
    <w:uiPriority w:val="59"/>
    <w:rsid w:val="004D2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001/Q%C4%90-TTg&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cp:lastPrinted>2020-05-19T06:33:00Z</cp:lastPrinted>
  <dcterms:created xsi:type="dcterms:W3CDTF">2020-05-20T02:24:00Z</dcterms:created>
  <dcterms:modified xsi:type="dcterms:W3CDTF">2020-05-20T02:24:00Z</dcterms:modified>
</cp:coreProperties>
</file>